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C5F5" w14:textId="77777777" w:rsidR="008C002D" w:rsidRPr="008C002D" w:rsidRDefault="008C002D" w:rsidP="008C002D">
      <w:pPr>
        <w:widowControl w:val="0"/>
        <w:spacing w:after="200" w:line="276" w:lineRule="auto"/>
        <w:rPr>
          <w:rFonts w:ascii="Times New Roman" w:eastAsia="Calibri" w:hAnsi="Times New Roman" w:cs="Times New Roman"/>
          <w:sz w:val="28"/>
          <w:lang w:val="en-US"/>
        </w:rPr>
      </w:pPr>
    </w:p>
    <w:tbl>
      <w:tblPr>
        <w:tblW w:w="10614" w:type="dxa"/>
        <w:tblLayout w:type="fixed"/>
        <w:tblLook w:val="04A0" w:firstRow="1" w:lastRow="0" w:firstColumn="1" w:lastColumn="0" w:noHBand="0" w:noVBand="1"/>
      </w:tblPr>
      <w:tblGrid>
        <w:gridCol w:w="5307"/>
        <w:gridCol w:w="5307"/>
      </w:tblGrid>
      <w:tr w:rsidR="008C002D" w:rsidRPr="008C002D" w14:paraId="625955F0" w14:textId="77777777" w:rsidTr="00A7265D">
        <w:trPr>
          <w:trHeight w:val="396"/>
        </w:trPr>
        <w:tc>
          <w:tcPr>
            <w:tcW w:w="5307" w:type="dxa"/>
            <w:vAlign w:val="center"/>
            <w:hideMark/>
          </w:tcPr>
          <w:p w14:paraId="0ABF3D28" w14:textId="77777777" w:rsidR="008C002D" w:rsidRPr="008C002D" w:rsidRDefault="008C002D" w:rsidP="008C002D">
            <w:pPr>
              <w:widowControl w:val="0"/>
              <w:tabs>
                <w:tab w:val="left" w:pos="426"/>
              </w:tabs>
              <w:spacing w:after="0" w:line="240" w:lineRule="auto"/>
              <w:ind w:right="282"/>
              <w:jc w:val="both"/>
              <w:rPr>
                <w:rFonts w:ascii="Times New Roman" w:eastAsia="Calibri" w:hAnsi="Times New Roman" w:cs="Times New Roman"/>
                <w:bCs/>
                <w:sz w:val="24"/>
                <w:szCs w:val="24"/>
                <w:lang w:val="lv-LV"/>
              </w:rPr>
            </w:pPr>
            <w:r w:rsidRPr="008C002D">
              <w:rPr>
                <w:rFonts w:ascii="Times New Roman" w:eastAsia="Calibri" w:hAnsi="Times New Roman" w:cs="Times New Roman"/>
                <w:bCs/>
                <w:sz w:val="24"/>
                <w:szCs w:val="24"/>
                <w:lang w:val="lv-LV"/>
              </w:rPr>
              <w:t>Dokumenta datums ir pēdējā</w:t>
            </w:r>
          </w:p>
          <w:p w14:paraId="6599EDF6" w14:textId="77777777" w:rsidR="008C002D" w:rsidRPr="008C002D" w:rsidRDefault="008C002D" w:rsidP="008C002D">
            <w:pPr>
              <w:widowControl w:val="0"/>
              <w:tabs>
                <w:tab w:val="left" w:pos="426"/>
              </w:tabs>
              <w:spacing w:after="0" w:line="240" w:lineRule="auto"/>
              <w:ind w:right="282"/>
              <w:jc w:val="both"/>
              <w:rPr>
                <w:rFonts w:ascii="Times New Roman" w:eastAsia="Calibri" w:hAnsi="Times New Roman" w:cs="Times New Roman"/>
                <w:bCs/>
                <w:sz w:val="24"/>
                <w:szCs w:val="24"/>
                <w:lang w:val="lv-LV"/>
              </w:rPr>
            </w:pPr>
            <w:r w:rsidRPr="008C002D">
              <w:rPr>
                <w:rFonts w:ascii="Times New Roman" w:eastAsia="Calibri" w:hAnsi="Times New Roman" w:cs="Times New Roman"/>
                <w:bCs/>
                <w:sz w:val="24"/>
                <w:szCs w:val="24"/>
                <w:lang w:val="lv-LV"/>
              </w:rPr>
              <w:t xml:space="preserve">pievienotā droša elektroniskā </w:t>
            </w:r>
          </w:p>
          <w:p w14:paraId="5D4AECAD"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Calibri" w:hAnsi="Times New Roman" w:cs="Times New Roman"/>
                <w:bCs/>
                <w:sz w:val="24"/>
                <w:szCs w:val="24"/>
                <w:lang w:val="lv-LV"/>
              </w:rPr>
              <w:t>paraksta un tā laika zīmoga datums</w:t>
            </w:r>
          </w:p>
        </w:tc>
        <w:tc>
          <w:tcPr>
            <w:tcW w:w="5307" w:type="dxa"/>
            <w:vAlign w:val="center"/>
            <w:hideMark/>
          </w:tcPr>
          <w:p w14:paraId="1E66A1C9"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color w:val="000000"/>
                <w:sz w:val="24"/>
                <w:szCs w:val="24"/>
                <w:lang w:val="lv-LV" w:eastAsia="lv-LV"/>
              </w:rPr>
              <w:t xml:space="preserve">                                          Nr.1.5.-1.2/</w:t>
            </w:r>
          </w:p>
        </w:tc>
      </w:tr>
      <w:tr w:rsidR="008C002D" w:rsidRPr="008C002D" w14:paraId="1D56F285" w14:textId="77777777" w:rsidTr="00A7265D">
        <w:trPr>
          <w:trHeight w:val="147"/>
        </w:trPr>
        <w:tc>
          <w:tcPr>
            <w:tcW w:w="5307" w:type="dxa"/>
            <w:vAlign w:val="center"/>
          </w:tcPr>
          <w:p w14:paraId="1842C1B0" w14:textId="77777777" w:rsidR="008C002D" w:rsidRPr="008C002D" w:rsidRDefault="008C002D" w:rsidP="008C002D">
            <w:pPr>
              <w:widowControl w:val="0"/>
              <w:spacing w:after="0" w:line="240" w:lineRule="auto"/>
              <w:rPr>
                <w:rFonts w:ascii="Times New Roman" w:eastAsia="Times New Roman" w:hAnsi="Times New Roman" w:cs="Times New Roman"/>
                <w:color w:val="000000"/>
                <w:sz w:val="24"/>
                <w:szCs w:val="24"/>
                <w:lang w:val="lv-LV" w:eastAsia="lv-LV"/>
              </w:rPr>
            </w:pPr>
          </w:p>
        </w:tc>
        <w:tc>
          <w:tcPr>
            <w:tcW w:w="5307" w:type="dxa"/>
            <w:vAlign w:val="center"/>
          </w:tcPr>
          <w:p w14:paraId="540D4D2F" w14:textId="77777777" w:rsidR="008C002D" w:rsidRPr="008C002D" w:rsidRDefault="008C002D" w:rsidP="008C002D">
            <w:pPr>
              <w:widowControl w:val="0"/>
              <w:spacing w:after="0" w:line="240" w:lineRule="auto"/>
              <w:rPr>
                <w:rFonts w:ascii="Times New Roman" w:eastAsia="Times New Roman" w:hAnsi="Times New Roman" w:cs="Times New Roman"/>
                <w:color w:val="000000"/>
                <w:sz w:val="24"/>
                <w:szCs w:val="24"/>
                <w:lang w:val="lv-LV" w:eastAsia="lv-LV"/>
              </w:rPr>
            </w:pPr>
          </w:p>
        </w:tc>
      </w:tr>
    </w:tbl>
    <w:p w14:paraId="2BA2A81E" w14:textId="77777777" w:rsidR="008C002D" w:rsidRPr="008C002D" w:rsidRDefault="008C002D" w:rsidP="008C002D">
      <w:pPr>
        <w:widowControl w:val="0"/>
        <w:spacing w:after="0" w:line="240" w:lineRule="auto"/>
        <w:jc w:val="center"/>
        <w:rPr>
          <w:rFonts w:ascii="Times New Roman" w:eastAsia="Times New Roman" w:hAnsi="Times New Roman" w:cs="Times New Roman"/>
          <w:b/>
          <w:bCs/>
          <w:color w:val="000000"/>
          <w:sz w:val="24"/>
          <w:szCs w:val="24"/>
          <w:lang w:val="lv-LV" w:eastAsia="lv-LV"/>
        </w:rPr>
      </w:pPr>
      <w:bookmarkStart w:id="0" w:name="_Hlk123919719"/>
      <w:r w:rsidRPr="008C002D">
        <w:rPr>
          <w:rFonts w:ascii="Times New Roman" w:eastAsia="Times New Roman" w:hAnsi="Times New Roman" w:cs="Times New Roman"/>
          <w:b/>
          <w:bCs/>
          <w:color w:val="000000"/>
          <w:sz w:val="24"/>
          <w:szCs w:val="24"/>
          <w:lang w:val="lv-LV" w:eastAsia="lv-LV"/>
        </w:rPr>
        <w:t>XXVII Vispārējo latviešu Dziesmu un XVII Deju svētku</w:t>
      </w:r>
      <w:bookmarkEnd w:id="0"/>
    </w:p>
    <w:p w14:paraId="1A184B89" w14:textId="2EDEEE94" w:rsidR="008C002D" w:rsidRPr="008C002D" w:rsidRDefault="008C002D" w:rsidP="008C002D">
      <w:pPr>
        <w:widowControl w:val="0"/>
        <w:spacing w:after="0" w:line="240" w:lineRule="auto"/>
        <w:jc w:val="center"/>
        <w:rPr>
          <w:rFonts w:ascii="Times New Roman" w:eastAsia="Times New Roman" w:hAnsi="Times New Roman" w:cs="Times New Roman"/>
          <w:b/>
          <w:bCs/>
          <w:color w:val="000000"/>
          <w:sz w:val="24"/>
          <w:szCs w:val="24"/>
          <w:lang w:val="lv-LV" w:eastAsia="lv-LV"/>
        </w:rPr>
      </w:pPr>
      <w:r w:rsidRPr="008C002D">
        <w:rPr>
          <w:rFonts w:ascii="Times New Roman" w:eastAsia="Times New Roman" w:hAnsi="Times New Roman" w:cs="Times New Roman"/>
          <w:b/>
          <w:bCs/>
          <w:color w:val="000000"/>
          <w:sz w:val="24"/>
          <w:szCs w:val="24"/>
          <w:lang w:val="lv-LV" w:eastAsia="lv-LV"/>
        </w:rPr>
        <w:t xml:space="preserve">tautas lietišķās mākslas izstādes “Mēs” </w:t>
      </w:r>
      <w:r>
        <w:rPr>
          <w:rFonts w:ascii="Times New Roman" w:eastAsia="Times New Roman" w:hAnsi="Times New Roman" w:cs="Times New Roman"/>
          <w:b/>
          <w:bCs/>
          <w:color w:val="000000"/>
          <w:sz w:val="24"/>
          <w:szCs w:val="24"/>
          <w:lang w:val="lv-LV" w:eastAsia="lv-LV"/>
        </w:rPr>
        <w:t xml:space="preserve">norise un </w:t>
      </w:r>
      <w:r w:rsidRPr="008C002D">
        <w:rPr>
          <w:rFonts w:ascii="Times New Roman" w:eastAsia="Times New Roman" w:hAnsi="Times New Roman" w:cs="Times New Roman"/>
          <w:b/>
          <w:bCs/>
          <w:color w:val="000000"/>
          <w:sz w:val="24"/>
          <w:szCs w:val="24"/>
          <w:lang w:val="lv-LV" w:eastAsia="lv-LV"/>
        </w:rPr>
        <w:t>darbu atlase</w:t>
      </w:r>
    </w:p>
    <w:p w14:paraId="311688EF" w14:textId="77777777" w:rsidR="008C002D" w:rsidRPr="008C002D" w:rsidRDefault="008C002D" w:rsidP="008C002D">
      <w:pPr>
        <w:widowControl w:val="0"/>
        <w:spacing w:after="0" w:line="240" w:lineRule="auto"/>
        <w:jc w:val="right"/>
        <w:rPr>
          <w:rFonts w:ascii="Times New Roman" w:eastAsia="Times New Roman" w:hAnsi="Times New Roman" w:cs="Times New Roman"/>
          <w:i/>
          <w:sz w:val="24"/>
          <w:szCs w:val="24"/>
          <w:lang w:val="lv-LV"/>
        </w:rPr>
      </w:pPr>
      <w:r w:rsidRPr="008C002D">
        <w:rPr>
          <w:rFonts w:ascii="Times New Roman" w:eastAsia="Times New Roman" w:hAnsi="Times New Roman" w:cs="Times New Roman"/>
          <w:i/>
          <w:sz w:val="24"/>
          <w:szCs w:val="24"/>
          <w:lang w:val="lv-LV"/>
        </w:rPr>
        <w:t xml:space="preserve">Izdots saskaņā ar Valsts pārvaldes </w:t>
      </w:r>
    </w:p>
    <w:p w14:paraId="488FFB36" w14:textId="77777777" w:rsidR="008C002D" w:rsidRPr="008C002D" w:rsidRDefault="008C002D" w:rsidP="008C002D">
      <w:pPr>
        <w:widowControl w:val="0"/>
        <w:spacing w:after="0" w:line="240" w:lineRule="auto"/>
        <w:jc w:val="right"/>
        <w:rPr>
          <w:rFonts w:ascii="Times New Roman" w:eastAsia="Times New Roman" w:hAnsi="Times New Roman" w:cs="Times New Roman"/>
          <w:i/>
          <w:sz w:val="24"/>
          <w:szCs w:val="24"/>
          <w:lang w:val="lv-LV"/>
        </w:rPr>
      </w:pPr>
      <w:r w:rsidRPr="008C002D">
        <w:rPr>
          <w:rFonts w:ascii="Times New Roman" w:eastAsia="Times New Roman" w:hAnsi="Times New Roman" w:cs="Times New Roman"/>
          <w:i/>
          <w:sz w:val="24"/>
          <w:szCs w:val="24"/>
          <w:lang w:val="lv-LV"/>
        </w:rPr>
        <w:t xml:space="preserve">iekārtas likuma 72. panta pirmās daļas </w:t>
      </w:r>
    </w:p>
    <w:p w14:paraId="56A51DE8" w14:textId="77777777" w:rsidR="008C002D" w:rsidRPr="008C002D" w:rsidRDefault="008C002D" w:rsidP="008C002D">
      <w:pPr>
        <w:widowControl w:val="0"/>
        <w:spacing w:after="0" w:line="240" w:lineRule="auto"/>
        <w:jc w:val="right"/>
        <w:rPr>
          <w:rFonts w:ascii="Times New Roman" w:eastAsia="Times New Roman" w:hAnsi="Times New Roman" w:cs="Times New Roman"/>
          <w:i/>
          <w:sz w:val="24"/>
          <w:szCs w:val="24"/>
          <w:lang w:val="lv-LV"/>
        </w:rPr>
      </w:pPr>
      <w:r w:rsidRPr="008C002D">
        <w:rPr>
          <w:rFonts w:ascii="Times New Roman" w:eastAsia="Times New Roman" w:hAnsi="Times New Roman" w:cs="Times New Roman"/>
          <w:i/>
          <w:sz w:val="24"/>
          <w:szCs w:val="24"/>
          <w:lang w:val="lv-LV"/>
        </w:rPr>
        <w:t xml:space="preserve">2. punktu un Ministru kabineta </w:t>
      </w:r>
    </w:p>
    <w:p w14:paraId="17793E93" w14:textId="77777777" w:rsidR="008C002D" w:rsidRPr="008C002D" w:rsidRDefault="008C002D" w:rsidP="008C002D">
      <w:pPr>
        <w:widowControl w:val="0"/>
        <w:spacing w:after="0" w:line="240" w:lineRule="auto"/>
        <w:jc w:val="right"/>
        <w:rPr>
          <w:rFonts w:ascii="Times New Roman" w:eastAsia="Times New Roman" w:hAnsi="Times New Roman" w:cs="Times New Roman"/>
          <w:i/>
          <w:sz w:val="24"/>
          <w:szCs w:val="24"/>
          <w:lang w:val="lv-LV"/>
        </w:rPr>
      </w:pPr>
      <w:r w:rsidRPr="008C002D">
        <w:rPr>
          <w:rFonts w:ascii="Times New Roman" w:eastAsia="Times New Roman" w:hAnsi="Times New Roman" w:cs="Times New Roman"/>
          <w:i/>
          <w:sz w:val="24"/>
          <w:szCs w:val="24"/>
          <w:lang w:val="lv-LV"/>
        </w:rPr>
        <w:t>2012.</w:t>
      </w:r>
      <w:r w:rsidRPr="008C002D">
        <w:rPr>
          <w:rFonts w:ascii="Times New Roman" w:eastAsia="Calibri" w:hAnsi="Times New Roman" w:cs="Times New Roman"/>
          <w:sz w:val="24"/>
          <w:szCs w:val="24"/>
          <w:lang w:val="lv-LV"/>
        </w:rPr>
        <w:t> </w:t>
      </w:r>
      <w:r w:rsidRPr="008C002D">
        <w:rPr>
          <w:rFonts w:ascii="Times New Roman" w:eastAsia="Times New Roman" w:hAnsi="Times New Roman" w:cs="Times New Roman"/>
          <w:i/>
          <w:sz w:val="24"/>
          <w:szCs w:val="24"/>
          <w:lang w:val="lv-LV"/>
        </w:rPr>
        <w:t xml:space="preserve">gada 18. decembra noteikumu </w:t>
      </w:r>
    </w:p>
    <w:p w14:paraId="21625975" w14:textId="77777777" w:rsidR="008C002D" w:rsidRPr="008C002D" w:rsidRDefault="008C002D" w:rsidP="008C002D">
      <w:pPr>
        <w:widowControl w:val="0"/>
        <w:spacing w:after="0" w:line="240" w:lineRule="auto"/>
        <w:jc w:val="right"/>
        <w:rPr>
          <w:rFonts w:ascii="Times New Roman" w:eastAsia="Times New Roman" w:hAnsi="Times New Roman" w:cs="Times New Roman"/>
          <w:i/>
          <w:sz w:val="24"/>
          <w:szCs w:val="24"/>
          <w:lang w:val="lv-LV"/>
        </w:rPr>
      </w:pPr>
      <w:r w:rsidRPr="008C002D">
        <w:rPr>
          <w:rFonts w:ascii="Times New Roman" w:eastAsia="Times New Roman" w:hAnsi="Times New Roman" w:cs="Times New Roman"/>
          <w:i/>
          <w:sz w:val="24"/>
          <w:szCs w:val="24"/>
          <w:lang w:val="lv-LV"/>
        </w:rPr>
        <w:t xml:space="preserve">Nr. 931 </w:t>
      </w:r>
      <w:r w:rsidRPr="008C002D">
        <w:rPr>
          <w:rFonts w:ascii="Times New Roman" w:eastAsia="Times New Roman" w:hAnsi="Times New Roman" w:cs="Times New Roman"/>
          <w:i/>
          <w:sz w:val="24"/>
          <w:szCs w:val="24"/>
          <w:lang w:val="lv-LV" w:eastAsia="lv-LV"/>
        </w:rPr>
        <w:t>„</w:t>
      </w:r>
      <w:r w:rsidRPr="008C002D">
        <w:rPr>
          <w:rFonts w:ascii="Times New Roman" w:eastAsia="Calibri" w:hAnsi="Times New Roman" w:cs="Times New Roman"/>
          <w:i/>
          <w:sz w:val="24"/>
          <w:szCs w:val="24"/>
          <w:lang w:val="lv-LV"/>
        </w:rPr>
        <w:t xml:space="preserve">Latvijas Nacionālā kultūras </w:t>
      </w:r>
    </w:p>
    <w:p w14:paraId="550E9EFE" w14:textId="77777777" w:rsidR="008C002D" w:rsidRPr="008C002D" w:rsidRDefault="008C002D" w:rsidP="008C002D">
      <w:pPr>
        <w:widowControl w:val="0"/>
        <w:spacing w:after="0" w:line="276" w:lineRule="auto"/>
        <w:jc w:val="right"/>
        <w:rPr>
          <w:rFonts w:ascii="Times New Roman" w:eastAsia="Calibri" w:hAnsi="Times New Roman" w:cs="Times New Roman"/>
          <w:i/>
          <w:sz w:val="24"/>
          <w:szCs w:val="24"/>
          <w:lang w:val="lv-LV"/>
        </w:rPr>
      </w:pPr>
      <w:r w:rsidRPr="008C002D">
        <w:rPr>
          <w:rFonts w:ascii="Times New Roman" w:eastAsia="Calibri" w:hAnsi="Times New Roman" w:cs="Times New Roman"/>
          <w:i/>
          <w:sz w:val="24"/>
          <w:szCs w:val="24"/>
          <w:lang w:val="lv-LV"/>
        </w:rPr>
        <w:t>centra nolikums” 4.4. apakšpunktu</w:t>
      </w:r>
    </w:p>
    <w:p w14:paraId="2CF646AC" w14:textId="77777777" w:rsidR="008C002D" w:rsidRPr="008C002D" w:rsidRDefault="008C002D" w:rsidP="008C002D">
      <w:pPr>
        <w:widowControl w:val="0"/>
        <w:numPr>
          <w:ilvl w:val="0"/>
          <w:numId w:val="2"/>
        </w:numPr>
        <w:spacing w:before="240" w:after="120" w:line="240" w:lineRule="auto"/>
        <w:jc w:val="center"/>
        <w:rPr>
          <w:rFonts w:ascii="Times New Roman" w:hAnsi="Times New Roman" w:cs="Times New Roman"/>
          <w:b/>
          <w:sz w:val="24"/>
          <w:szCs w:val="24"/>
          <w:lang w:val="lv-LV"/>
        </w:rPr>
      </w:pPr>
      <w:r w:rsidRPr="008C002D">
        <w:rPr>
          <w:rFonts w:ascii="Times New Roman" w:hAnsi="Times New Roman" w:cs="Times New Roman"/>
          <w:b/>
          <w:sz w:val="24"/>
          <w:szCs w:val="24"/>
          <w:lang w:val="lv-LV"/>
        </w:rPr>
        <w:t>Vispārīgie jautājumi</w:t>
      </w:r>
    </w:p>
    <w:p w14:paraId="7F020A80"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Nolikums nosaka kārtību, kādā notiek </w:t>
      </w:r>
      <w:r w:rsidRPr="008C002D">
        <w:rPr>
          <w:rFonts w:ascii="Times New Roman" w:eastAsia="Times New Roman" w:hAnsi="Times New Roman" w:cs="Times New Roman"/>
          <w:bCs/>
          <w:color w:val="000000"/>
          <w:sz w:val="24"/>
          <w:szCs w:val="24"/>
          <w:lang w:val="lv-LV" w:eastAsia="lv-LV"/>
        </w:rPr>
        <w:t xml:space="preserve">XXVII Vispārējo latviešu Dziesmu un XVII Deju svētku (turpmāk –Svētki) </w:t>
      </w:r>
      <w:r w:rsidRPr="008C002D">
        <w:rPr>
          <w:rFonts w:ascii="Times New Roman" w:hAnsi="Times New Roman" w:cs="Times New Roman"/>
          <w:sz w:val="24"/>
          <w:szCs w:val="24"/>
          <w:lang w:val="lv-LV"/>
        </w:rPr>
        <w:t>tautas lietišķās mākslas izstādes “Mēs” (turpmāk - Izstāde) darbu atlase ( turpmāk – Atlase)Latvijas pilsētās un novados.</w:t>
      </w:r>
    </w:p>
    <w:p w14:paraId="0C59BE6C"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Izstādes darbu atlases mērķis:</w:t>
      </w:r>
    </w:p>
    <w:p w14:paraId="69EAFAB1"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veicināt tautas lietišķās mākslas nozares attīstību, saglabāšanu un nodošanu nākamajām paaudzēm;</w:t>
      </w:r>
    </w:p>
    <w:p w14:paraId="76A040BF"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veicināt tautas lietišķās mākslas kolektīvu dalībnieku un individuālo meistaru māksliniecisko izaugsmi un jaunradi.</w:t>
      </w:r>
    </w:p>
    <w:p w14:paraId="7CE0E787"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Izstādes darbu atlases uzdevumi:</w:t>
      </w:r>
    </w:p>
    <w:p w14:paraId="5B1F27E4"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eastAsia="Times New Roman" w:hAnsi="Times New Roman" w:cs="Times New Roman"/>
          <w:bCs/>
          <w:color w:val="000000"/>
          <w:sz w:val="24"/>
          <w:szCs w:val="24"/>
          <w:lang w:val="lv-LV" w:eastAsia="lv-LV"/>
        </w:rPr>
        <w:t>veikt darbu atlasi izstādes ekspozīcijas izveidošanai saskaņā ar izstādes māksliniecisko koncepciju (1. pielikums.);</w:t>
      </w:r>
    </w:p>
    <w:p w14:paraId="554A4DCA"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izvērtēt tautas lietišķās mākslas kolektīvu un individuālo dalībnieku radošo un māksliniecisko darbību.</w:t>
      </w:r>
    </w:p>
    <w:p w14:paraId="1E9710CE"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lang w:val="lv-LV"/>
        </w:rPr>
        <w:t>dalībnieku noteikšana XXVII Vispārējo latviešu Dziesmu un XVII Deju svētku Izstādei.</w:t>
      </w:r>
    </w:p>
    <w:p w14:paraId="246C812F" w14:textId="77777777" w:rsidR="008C002D" w:rsidRPr="008C002D" w:rsidRDefault="008C002D" w:rsidP="008C002D">
      <w:pPr>
        <w:widowControl w:val="0"/>
        <w:spacing w:after="0" w:line="240" w:lineRule="auto"/>
        <w:rPr>
          <w:rFonts w:ascii="Times New Roman" w:eastAsia="Times New Roman" w:hAnsi="Times New Roman" w:cs="Times New Roman"/>
          <w:bCs/>
          <w:color w:val="000000"/>
          <w:sz w:val="24"/>
          <w:szCs w:val="24"/>
          <w:lang w:val="lv-LV" w:eastAsia="lv-LV"/>
        </w:rPr>
      </w:pPr>
    </w:p>
    <w:p w14:paraId="71A4B373" w14:textId="77777777" w:rsidR="008C002D" w:rsidRPr="008C002D" w:rsidRDefault="008C002D" w:rsidP="008C002D">
      <w:pPr>
        <w:widowControl w:val="0"/>
        <w:numPr>
          <w:ilvl w:val="0"/>
          <w:numId w:val="2"/>
        </w:numPr>
        <w:spacing w:before="120" w:after="120" w:line="240" w:lineRule="auto"/>
        <w:jc w:val="center"/>
        <w:rPr>
          <w:rFonts w:ascii="Times New Roman" w:hAnsi="Times New Roman" w:cs="Times New Roman"/>
          <w:b/>
          <w:sz w:val="24"/>
          <w:szCs w:val="24"/>
          <w:lang w:val="lv-LV"/>
        </w:rPr>
      </w:pPr>
      <w:r w:rsidRPr="008C002D">
        <w:rPr>
          <w:rFonts w:ascii="Times New Roman" w:hAnsi="Times New Roman" w:cs="Times New Roman"/>
          <w:b/>
          <w:sz w:val="24"/>
          <w:szCs w:val="24"/>
          <w:lang w:val="lv-LV"/>
        </w:rPr>
        <w:t>Izstādes organizators</w:t>
      </w:r>
    </w:p>
    <w:p w14:paraId="568538A3" w14:textId="77777777" w:rsidR="008C002D" w:rsidRPr="008C002D" w:rsidRDefault="008C002D" w:rsidP="008C002D">
      <w:pPr>
        <w:widowControl w:val="0"/>
        <w:numPr>
          <w:ilvl w:val="0"/>
          <w:numId w:val="1"/>
        </w:numPr>
        <w:spacing w:after="0" w:line="240" w:lineRule="auto"/>
        <w:jc w:val="both"/>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 xml:space="preserve">Izstādes darbu atlasi rīko Latvijas Nacionālais kultūras centrs (turpmāk – Centrs), </w:t>
      </w:r>
      <w:proofErr w:type="spellStart"/>
      <w:r w:rsidRPr="008C002D">
        <w:rPr>
          <w:rFonts w:ascii="Times New Roman" w:eastAsia="Times New Roman" w:hAnsi="Times New Roman" w:cs="Times New Roman"/>
          <w:sz w:val="24"/>
          <w:szCs w:val="24"/>
          <w:lang w:val="lv-LV" w:eastAsia="lv-LV"/>
        </w:rPr>
        <w:t>reģ</w:t>
      </w:r>
      <w:proofErr w:type="spellEnd"/>
      <w:r w:rsidRPr="008C002D">
        <w:rPr>
          <w:rFonts w:ascii="Times New Roman" w:eastAsia="Times New Roman" w:hAnsi="Times New Roman" w:cs="Times New Roman"/>
          <w:sz w:val="24"/>
          <w:szCs w:val="24"/>
          <w:lang w:val="lv-LV" w:eastAsia="lv-LV"/>
        </w:rPr>
        <w:t xml:space="preserve">. Nr. 90000049726, adrese: Zigfrīda Annas </w:t>
      </w:r>
      <w:proofErr w:type="spellStart"/>
      <w:r w:rsidRPr="008C002D">
        <w:rPr>
          <w:rFonts w:ascii="Times New Roman" w:eastAsia="Times New Roman" w:hAnsi="Times New Roman" w:cs="Times New Roman"/>
          <w:sz w:val="24"/>
          <w:szCs w:val="24"/>
          <w:lang w:val="lv-LV" w:eastAsia="lv-LV"/>
        </w:rPr>
        <w:t>Meierovica</w:t>
      </w:r>
      <w:proofErr w:type="spellEnd"/>
      <w:r w:rsidRPr="008C002D">
        <w:rPr>
          <w:rFonts w:ascii="Times New Roman" w:eastAsia="Times New Roman" w:hAnsi="Times New Roman" w:cs="Times New Roman"/>
          <w:sz w:val="24"/>
          <w:szCs w:val="24"/>
          <w:lang w:val="lv-LV" w:eastAsia="lv-LV"/>
        </w:rPr>
        <w:t xml:space="preserve"> bulvāris 14-7, Rīga, LV-1050, sadarbībā ar Latvijas pilsētu un novadu pašvaldībām. </w:t>
      </w:r>
    </w:p>
    <w:p w14:paraId="4FDABAC7" w14:textId="77777777" w:rsidR="008C002D" w:rsidRPr="008C002D" w:rsidRDefault="008C002D" w:rsidP="008C002D">
      <w:pPr>
        <w:widowControl w:val="0"/>
        <w:numPr>
          <w:ilvl w:val="0"/>
          <w:numId w:val="1"/>
        </w:numPr>
        <w:spacing w:after="0" w:line="240" w:lineRule="auto"/>
        <w:jc w:val="both"/>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Centra kontaktinformācija: e-pasts: lnkc@lnkc.gov.lv, tālr. Nr. +371 67228985, tīmekļa vietne: www.lnkc.gov.lv.</w:t>
      </w:r>
    </w:p>
    <w:p w14:paraId="153C3DE9" w14:textId="77777777" w:rsidR="008C002D" w:rsidRPr="008C002D" w:rsidRDefault="008C002D" w:rsidP="008C002D">
      <w:pPr>
        <w:widowControl w:val="0"/>
        <w:numPr>
          <w:ilvl w:val="0"/>
          <w:numId w:val="1"/>
        </w:numPr>
        <w:spacing w:after="0" w:line="240" w:lineRule="auto"/>
        <w:jc w:val="both"/>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sz w:val="24"/>
          <w:szCs w:val="24"/>
          <w:lang w:val="lv-LV" w:eastAsia="lv-LV"/>
        </w:rPr>
        <w:t xml:space="preserve">Centra kontaktpersona: </w:t>
      </w:r>
      <w:r w:rsidRPr="008C002D">
        <w:rPr>
          <w:rFonts w:ascii="Times New Roman" w:eastAsia="Times New Roman" w:hAnsi="Times New Roman" w:cs="Times New Roman"/>
          <w:color w:val="000000"/>
          <w:sz w:val="24"/>
          <w:szCs w:val="24"/>
          <w:lang w:val="lv-LV" w:eastAsia="lv-LV"/>
        </w:rPr>
        <w:t>Centra Tautas lietišķās mākslas eksperte Linda Rubena, e-pasts: linda.rubena@lnkc.gov.lv</w:t>
      </w:r>
      <w:r w:rsidRPr="008C002D">
        <w:rPr>
          <w:rFonts w:ascii="Times New Roman" w:eastAsia="Times New Roman" w:hAnsi="Times New Roman" w:cs="Times New Roman"/>
          <w:sz w:val="24"/>
          <w:szCs w:val="24"/>
          <w:lang w:val="lv-LV" w:eastAsia="lv-LV"/>
        </w:rPr>
        <w:t xml:space="preserve">, </w:t>
      </w:r>
      <w:r w:rsidRPr="008C002D">
        <w:rPr>
          <w:rFonts w:ascii="Times New Roman" w:eastAsia="Times New Roman" w:hAnsi="Times New Roman" w:cs="Times New Roman"/>
          <w:color w:val="000000"/>
          <w:sz w:val="24"/>
          <w:szCs w:val="24"/>
          <w:lang w:val="lv-LV" w:eastAsia="lv-LV"/>
        </w:rPr>
        <w:t>tālrunis 26658903.</w:t>
      </w:r>
    </w:p>
    <w:p w14:paraId="431FD069" w14:textId="77777777" w:rsidR="008C002D" w:rsidRPr="008C002D" w:rsidRDefault="008C002D" w:rsidP="008C002D">
      <w:pPr>
        <w:widowControl w:val="0"/>
        <w:numPr>
          <w:ilvl w:val="0"/>
          <w:numId w:val="1"/>
        </w:numPr>
        <w:spacing w:after="0" w:line="240" w:lineRule="auto"/>
        <w:jc w:val="both"/>
        <w:rPr>
          <w:rFonts w:ascii="Times New Roman" w:eastAsia="Times New Roman" w:hAnsi="Times New Roman" w:cs="Times New Roman"/>
          <w:bCs/>
          <w:sz w:val="24"/>
          <w:szCs w:val="24"/>
          <w:lang w:val="lv-LV" w:eastAsia="lv-LV"/>
        </w:rPr>
      </w:pPr>
      <w:r w:rsidRPr="008C002D">
        <w:rPr>
          <w:rFonts w:ascii="Times New Roman" w:eastAsia="Times New Roman" w:hAnsi="Times New Roman" w:cs="Times New Roman"/>
          <w:bCs/>
          <w:sz w:val="24"/>
          <w:szCs w:val="24"/>
          <w:lang w:val="lv-LV" w:eastAsia="lv-LV"/>
        </w:rPr>
        <w:t>Centrs Atlasi rīko sadarbībā ar Latvijas pilsētu un novadu pašvaldībām.</w:t>
      </w:r>
    </w:p>
    <w:p w14:paraId="368B31E6" w14:textId="77777777" w:rsidR="008C002D" w:rsidRPr="008C002D" w:rsidRDefault="008C002D" w:rsidP="008C002D">
      <w:pPr>
        <w:widowControl w:val="0"/>
        <w:spacing w:after="0" w:line="240" w:lineRule="auto"/>
        <w:jc w:val="both"/>
        <w:rPr>
          <w:rFonts w:ascii="Times New Roman" w:eastAsia="Calibri" w:hAnsi="Times New Roman" w:cs="Times New Roman"/>
          <w:b/>
          <w:sz w:val="24"/>
          <w:szCs w:val="24"/>
          <w:lang w:val="lv-LV"/>
        </w:rPr>
      </w:pPr>
    </w:p>
    <w:p w14:paraId="150611A9" w14:textId="77777777" w:rsidR="008C002D" w:rsidRPr="008C002D" w:rsidRDefault="008C002D" w:rsidP="008C002D">
      <w:pPr>
        <w:widowControl w:val="0"/>
        <w:spacing w:after="0" w:line="240" w:lineRule="auto"/>
        <w:jc w:val="both"/>
        <w:rPr>
          <w:rFonts w:ascii="Times New Roman" w:eastAsia="Calibri" w:hAnsi="Times New Roman" w:cs="Times New Roman"/>
          <w:b/>
          <w:sz w:val="24"/>
          <w:szCs w:val="24"/>
          <w:lang w:val="lv-LV"/>
        </w:rPr>
      </w:pPr>
    </w:p>
    <w:p w14:paraId="24E0305A" w14:textId="77777777" w:rsidR="008C002D" w:rsidRPr="008C002D" w:rsidRDefault="008C002D" w:rsidP="008C002D">
      <w:pPr>
        <w:widowControl w:val="0"/>
        <w:numPr>
          <w:ilvl w:val="0"/>
          <w:numId w:val="2"/>
        </w:numPr>
        <w:spacing w:before="120" w:after="120" w:line="240" w:lineRule="auto"/>
        <w:jc w:val="center"/>
        <w:rPr>
          <w:rFonts w:ascii="Times New Roman" w:hAnsi="Times New Roman" w:cs="Times New Roman"/>
          <w:b/>
          <w:sz w:val="24"/>
          <w:szCs w:val="24"/>
          <w:lang w:val="lv-LV"/>
        </w:rPr>
      </w:pPr>
      <w:r w:rsidRPr="008C002D">
        <w:rPr>
          <w:rFonts w:ascii="Times New Roman" w:hAnsi="Times New Roman" w:cs="Times New Roman"/>
          <w:b/>
          <w:sz w:val="24"/>
          <w:szCs w:val="24"/>
          <w:lang w:val="lv-LV"/>
        </w:rPr>
        <w:lastRenderedPageBreak/>
        <w:t xml:space="preserve"> Darbu atlases dalībnieks  un darba noformēšanas prasības</w:t>
      </w:r>
    </w:p>
    <w:p w14:paraId="47ABA9C3"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Darbu atlases dalībnieks var būt jebkurš tautas lietišķās mākslas meistars, amatnieks, mākslinieks, tautas lietišķās mākslas studijas vai pulciņa dalībnieks (turpmāk – Autors), kas atbilst šādiem nosacījumiem:</w:t>
      </w:r>
    </w:p>
    <w:p w14:paraId="1F9C791B" w14:textId="77777777" w:rsidR="008C002D" w:rsidRPr="008C002D" w:rsidRDefault="008C002D" w:rsidP="008C002D">
      <w:pPr>
        <w:widowControl w:val="0"/>
        <w:numPr>
          <w:ilvl w:val="1"/>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Darbs ir paša autora kādā no tradicionālās tautas lietišķās mākslas tehnikām darināts tautas lietišķās mākslas priekšmets, kura darināšanai izmatoti tradicionālie dabas un citi materiāli;</w:t>
      </w:r>
    </w:p>
    <w:p w14:paraId="50DEBD6D" w14:textId="77777777" w:rsidR="008C002D" w:rsidRPr="008C002D" w:rsidRDefault="008C002D" w:rsidP="008C002D">
      <w:pPr>
        <w:widowControl w:val="0"/>
        <w:numPr>
          <w:ilvl w:val="1"/>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Darbs konceptuāli atbilst izstādes tematikai un ir </w:t>
      </w:r>
      <w:proofErr w:type="spellStart"/>
      <w:r w:rsidRPr="008C002D">
        <w:rPr>
          <w:rFonts w:ascii="Times New Roman" w:hAnsi="Times New Roman" w:cs="Times New Roman"/>
          <w:sz w:val="24"/>
          <w:szCs w:val="24"/>
          <w:lang w:val="lv-LV"/>
        </w:rPr>
        <w:t>kompozicionāli</w:t>
      </w:r>
      <w:proofErr w:type="spellEnd"/>
      <w:r w:rsidRPr="008C002D">
        <w:rPr>
          <w:rFonts w:ascii="Times New Roman" w:hAnsi="Times New Roman" w:cs="Times New Roman"/>
          <w:sz w:val="24"/>
          <w:szCs w:val="24"/>
          <w:lang w:val="lv-LV"/>
        </w:rPr>
        <w:t xml:space="preserve"> saskaņots materiālā un formā.</w:t>
      </w:r>
    </w:p>
    <w:p w14:paraId="0C15D66B"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Viens autors var iesniegt 3 liela izmēra darbus (segas, lakatus vai galdautus).</w:t>
      </w:r>
    </w:p>
    <w:p w14:paraId="3CCF75DA"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Ierobežojumi neattiecas uz rotām, cimdiem, zeķēm, jostām un citiem maza izmēra darinājumiem. </w:t>
      </w:r>
    </w:p>
    <w:p w14:paraId="7DE901C3"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Autors var iesniegt darbus, kas tapuši laika posmā no 2018.gada līdz 2023.gadam.</w:t>
      </w:r>
    </w:p>
    <w:p w14:paraId="6EF5804F"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Darbs jānoformē ar darba pasi, norādot autora vārdu, uzvārdu un tautas lietišķās mākslas studijas vai pulciņa nosaukumu. Darba pasei jābūt salasāmai un labi piestiprinātai darba kreisajā pusē labajā apakšējā stūrī vai mazākiem darbiem (rotām) otrā pusē. Darba autora iniciāļiem vai vārdam un uzvārdam jābūt salasāmiem.</w:t>
      </w:r>
    </w:p>
    <w:p w14:paraId="5B485B3F"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Individuālie meistari savus darbus atrāda kādā no darbu atlases vietām (2.pielikums), iepriekš vienojoties ar darbu atlases organizatoru (Centrs) elektroniski atsūtot pieteikumu brīvā formā par vēlmi piedalīties izstādē. </w:t>
      </w:r>
    </w:p>
    <w:p w14:paraId="01E1662B"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Tautas lietišķās mākslas studija vai pulciņš iesniedz studijas kopīgo autoru un darbu sarakstu (4. pielikums) piecu darba dienu laikā pēc darbu atlases, kuru elektroniski </w:t>
      </w:r>
      <w:proofErr w:type="spellStart"/>
      <w:r w:rsidRPr="008C002D">
        <w:rPr>
          <w:rFonts w:ascii="Times New Roman" w:hAnsi="Times New Roman" w:cs="Times New Roman"/>
          <w:sz w:val="24"/>
          <w:szCs w:val="24"/>
          <w:lang w:val="lv-LV"/>
        </w:rPr>
        <w:t>nosūta</w:t>
      </w:r>
      <w:proofErr w:type="spellEnd"/>
      <w:r w:rsidRPr="008C002D">
        <w:rPr>
          <w:rFonts w:ascii="Times New Roman" w:hAnsi="Times New Roman" w:cs="Times New Roman"/>
          <w:sz w:val="24"/>
          <w:szCs w:val="24"/>
          <w:lang w:val="lv-LV"/>
        </w:rPr>
        <w:t xml:space="preserve"> uz 6. punktā norādīto e-pasta adresi.</w:t>
      </w:r>
    </w:p>
    <w:p w14:paraId="3F1930C6"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Individuālais darbu autors iesniedz aizpildītu dalībnieka darba anketu (</w:t>
      </w:r>
      <w:bookmarkStart w:id="1" w:name="_Hlk125478711"/>
      <w:r w:rsidRPr="008C002D">
        <w:rPr>
          <w:rFonts w:ascii="Times New Roman" w:hAnsi="Times New Roman" w:cs="Times New Roman"/>
          <w:sz w:val="24"/>
          <w:szCs w:val="24"/>
          <w:lang w:val="lv-LV"/>
        </w:rPr>
        <w:t>3. pielikums</w:t>
      </w:r>
      <w:bookmarkEnd w:id="1"/>
      <w:r w:rsidRPr="008C002D">
        <w:rPr>
          <w:rFonts w:ascii="Times New Roman" w:hAnsi="Times New Roman" w:cs="Times New Roman"/>
          <w:sz w:val="24"/>
          <w:szCs w:val="24"/>
          <w:lang w:val="lv-LV"/>
        </w:rPr>
        <w:t xml:space="preserve">) piecu darba dienu laikā, kuru elektroniski </w:t>
      </w:r>
      <w:proofErr w:type="spellStart"/>
      <w:r w:rsidRPr="008C002D">
        <w:rPr>
          <w:rFonts w:ascii="Times New Roman" w:hAnsi="Times New Roman" w:cs="Times New Roman"/>
          <w:sz w:val="24"/>
          <w:szCs w:val="24"/>
          <w:lang w:val="lv-LV"/>
        </w:rPr>
        <w:t>nosūta</w:t>
      </w:r>
      <w:proofErr w:type="spellEnd"/>
      <w:r w:rsidRPr="008C002D">
        <w:rPr>
          <w:rFonts w:ascii="Times New Roman" w:hAnsi="Times New Roman" w:cs="Times New Roman"/>
          <w:sz w:val="24"/>
          <w:szCs w:val="24"/>
          <w:lang w:val="lv-LV"/>
        </w:rPr>
        <w:t xml:space="preserve"> uz 6. punktā norādīto e-pasta adresi.</w:t>
      </w:r>
    </w:p>
    <w:p w14:paraId="4470FBC4" w14:textId="77777777" w:rsidR="008C002D" w:rsidRPr="008C002D" w:rsidRDefault="008C002D" w:rsidP="008C002D">
      <w:pPr>
        <w:contextualSpacing/>
        <w:jc w:val="both"/>
        <w:rPr>
          <w:rFonts w:ascii="Times New Roman" w:hAnsi="Times New Roman" w:cs="Times New Roman"/>
          <w:sz w:val="24"/>
          <w:szCs w:val="24"/>
          <w:lang w:val="lv-LV"/>
        </w:rPr>
      </w:pPr>
    </w:p>
    <w:p w14:paraId="3D7764E5" w14:textId="77777777" w:rsidR="008C002D" w:rsidRPr="008C002D" w:rsidRDefault="008C002D" w:rsidP="008C002D">
      <w:pPr>
        <w:widowControl w:val="0"/>
        <w:spacing w:after="200" w:line="276" w:lineRule="auto"/>
        <w:jc w:val="center"/>
        <w:rPr>
          <w:rFonts w:ascii="Times New Roman" w:eastAsia="Calibri" w:hAnsi="Times New Roman" w:cs="Times New Roman"/>
          <w:b/>
          <w:bCs/>
          <w:sz w:val="24"/>
          <w:szCs w:val="24"/>
          <w:lang w:val="lv-LV"/>
        </w:rPr>
      </w:pPr>
      <w:r w:rsidRPr="008C002D">
        <w:rPr>
          <w:rFonts w:ascii="Times New Roman" w:eastAsia="Calibri" w:hAnsi="Times New Roman" w:cs="Times New Roman"/>
          <w:b/>
          <w:bCs/>
          <w:sz w:val="24"/>
          <w:szCs w:val="24"/>
          <w:lang w:val="lv-LV"/>
        </w:rPr>
        <w:t>IV Darbu vērtēšanas komisija un darbu vērtēšanas kārtība</w:t>
      </w:r>
    </w:p>
    <w:p w14:paraId="2866851A"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Darba atbilstību izstādei izvērtē Centra izveidota un apstiprināta izstādes darbu vērtēšanas komisija trīs cilvēku sastāvā,  un tās lēmums ir neapstrīdams.</w:t>
      </w:r>
    </w:p>
    <w:p w14:paraId="000CFD1B"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Centrs darbu vērtēšanas laikā nodrošina vērtēšanas komisijas darbu un vērtēšanas sekretāra pienākumus.</w:t>
      </w:r>
    </w:p>
    <w:p w14:paraId="0D56B34D" w14:textId="77777777" w:rsidR="008C002D" w:rsidRPr="008C002D" w:rsidRDefault="008C002D" w:rsidP="008C002D">
      <w:pPr>
        <w:widowControl w:val="0"/>
        <w:numPr>
          <w:ilvl w:val="0"/>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Darbu vērtēšanas komisija katru darbu vērtē pēc šādiem kritērijiem:</w:t>
      </w:r>
    </w:p>
    <w:p w14:paraId="5229572E" w14:textId="77777777" w:rsidR="008C002D" w:rsidRPr="008C002D" w:rsidRDefault="008C002D" w:rsidP="008C002D">
      <w:pPr>
        <w:widowControl w:val="0"/>
        <w:numPr>
          <w:ilvl w:val="1"/>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darba kompozīcija – krāsu un formas saskaņa;</w:t>
      </w:r>
    </w:p>
    <w:p w14:paraId="17026EC7" w14:textId="77777777" w:rsidR="008C002D" w:rsidRPr="008C002D" w:rsidRDefault="008C002D" w:rsidP="008C002D">
      <w:pPr>
        <w:widowControl w:val="0"/>
        <w:numPr>
          <w:ilvl w:val="1"/>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darba tehniskais risinājums, kvalitāte – materiāla, aušanas tehnikas kvalitāte;</w:t>
      </w:r>
    </w:p>
    <w:p w14:paraId="53607B3E" w14:textId="77777777" w:rsidR="008C002D" w:rsidRPr="008C002D" w:rsidRDefault="008C002D" w:rsidP="008C002D">
      <w:pPr>
        <w:widowControl w:val="0"/>
        <w:numPr>
          <w:ilvl w:val="1"/>
          <w:numId w:val="1"/>
        </w:numPr>
        <w:spacing w:after="200" w:line="276"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darba kopējā mākslinieciskā kvalitāte, atbilstība tradīcijām vai tradīcijās balstīta jaunrade.</w:t>
      </w:r>
    </w:p>
    <w:p w14:paraId="3764E725" w14:textId="77777777" w:rsidR="008C002D" w:rsidRPr="008C002D" w:rsidRDefault="008C002D" w:rsidP="008C002D">
      <w:pPr>
        <w:widowControl w:val="0"/>
        <w:numPr>
          <w:ilvl w:val="0"/>
          <w:numId w:val="1"/>
        </w:numPr>
        <w:spacing w:after="200" w:line="276" w:lineRule="auto"/>
        <w:ind w:left="720" w:hanging="720"/>
        <w:contextualSpacing/>
        <w:rPr>
          <w:rFonts w:ascii="Times New Roman" w:eastAsia="Times New Roman" w:hAnsi="Times New Roman" w:cs="Times New Roman"/>
          <w:bCs/>
          <w:color w:val="000000"/>
          <w:sz w:val="24"/>
          <w:szCs w:val="24"/>
          <w:lang w:val="lv-LV" w:eastAsia="lv-LV"/>
        </w:rPr>
      </w:pPr>
      <w:r w:rsidRPr="008C002D">
        <w:rPr>
          <w:rFonts w:ascii="Times New Roman" w:hAnsi="Times New Roman" w:cs="Times New Roman"/>
          <w:sz w:val="24"/>
          <w:szCs w:val="24"/>
          <w:lang w:val="lv-LV"/>
        </w:rPr>
        <w:t>Par katru kritēriju vērtēšanas komisija izstādes dalībnieku (kolektīvu vai individuālo dalībnieku) vērtē no 0 līdz 10 punktiem, kur:</w:t>
      </w:r>
    </w:p>
    <w:p w14:paraId="35044651"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10 punkti – izcili;</w:t>
      </w:r>
    </w:p>
    <w:p w14:paraId="000A5D08"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9 punkti – teicami;</w:t>
      </w:r>
    </w:p>
    <w:p w14:paraId="289FB9F3"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8 punkti – gandrīz teicami;</w:t>
      </w:r>
    </w:p>
    <w:p w14:paraId="12AD620B"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7 punkti – labi;</w:t>
      </w:r>
    </w:p>
    <w:p w14:paraId="2096FB0B"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6 punkti – gandrīz labi;</w:t>
      </w:r>
    </w:p>
    <w:p w14:paraId="5B298D91"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5 punkti – viduvēji;</w:t>
      </w:r>
    </w:p>
    <w:p w14:paraId="6428D2D5" w14:textId="77777777" w:rsidR="008C002D" w:rsidRPr="008C002D" w:rsidRDefault="008C002D" w:rsidP="008C002D">
      <w:pPr>
        <w:widowControl w:val="0"/>
        <w:numPr>
          <w:ilvl w:val="1"/>
          <w:numId w:val="1"/>
        </w:numPr>
        <w:tabs>
          <w:tab w:val="left" w:pos="1134"/>
        </w:tabs>
        <w:spacing w:after="200" w:line="276" w:lineRule="auto"/>
        <w:ind w:left="1146" w:hanging="720"/>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4 – 0 punkti – vāji.</w:t>
      </w:r>
    </w:p>
    <w:p w14:paraId="0D2D2972" w14:textId="77777777" w:rsidR="008C002D" w:rsidRPr="008C002D" w:rsidRDefault="008C002D" w:rsidP="008C002D">
      <w:pPr>
        <w:widowControl w:val="0"/>
        <w:numPr>
          <w:ilvl w:val="0"/>
          <w:numId w:val="1"/>
        </w:numPr>
        <w:tabs>
          <w:tab w:val="left" w:pos="567"/>
        </w:tabs>
        <w:spacing w:after="0" w:line="240" w:lineRule="auto"/>
        <w:ind w:left="567" w:hanging="567"/>
        <w:contextualSpacing/>
        <w:jc w:val="both"/>
        <w:rPr>
          <w:rFonts w:ascii="Times New Roman" w:hAnsi="Times New Roman" w:cs="Times New Roman"/>
          <w:snapToGrid w:val="0"/>
          <w:sz w:val="24"/>
          <w:szCs w:val="24"/>
          <w:lang w:val="lv-LV"/>
        </w:rPr>
      </w:pPr>
      <w:r w:rsidRPr="008C002D">
        <w:rPr>
          <w:rFonts w:ascii="Times New Roman" w:hAnsi="Times New Roman" w:cs="Times New Roman"/>
          <w:snapToGrid w:val="0"/>
          <w:sz w:val="24"/>
          <w:szCs w:val="24"/>
          <w:lang w:val="lv-LV"/>
        </w:rPr>
        <w:lastRenderedPageBreak/>
        <w:t xml:space="preserve"> Katrs vērtēšanas komisijas eksperts sniedz savu individuālo vērtējumu, aizpildot vērtēšanas lapu atbilstoši kritērijiem.</w:t>
      </w:r>
    </w:p>
    <w:p w14:paraId="189BBBC1" w14:textId="77777777" w:rsidR="008C002D" w:rsidRPr="008C002D" w:rsidRDefault="008C002D" w:rsidP="008C002D">
      <w:pPr>
        <w:widowControl w:val="0"/>
        <w:numPr>
          <w:ilvl w:val="0"/>
          <w:numId w:val="1"/>
        </w:numPr>
        <w:tabs>
          <w:tab w:val="left" w:pos="567"/>
        </w:tabs>
        <w:spacing w:after="0" w:line="240" w:lineRule="auto"/>
        <w:ind w:left="567" w:hanging="567"/>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Maksimālā punktu summa, ko atlases dalībniekam var piešķirt vērtēšanas komisijas eksperts, ir 30 punkti.</w:t>
      </w:r>
    </w:p>
    <w:p w14:paraId="297E9D94" w14:textId="1274057C" w:rsidR="008C002D" w:rsidRPr="008C002D" w:rsidRDefault="008C002D" w:rsidP="008C002D">
      <w:pPr>
        <w:widowControl w:val="0"/>
        <w:numPr>
          <w:ilvl w:val="0"/>
          <w:numId w:val="1"/>
        </w:numPr>
        <w:tabs>
          <w:tab w:val="left" w:pos="567"/>
        </w:tabs>
        <w:spacing w:after="0" w:line="240" w:lineRule="auto"/>
        <w:ind w:left="567" w:hanging="567"/>
        <w:contextualSpacing/>
        <w:jc w:val="both"/>
        <w:rPr>
          <w:rFonts w:ascii="Times New Roman" w:hAnsi="Times New Roman" w:cs="Times New Roman"/>
          <w:snapToGrid w:val="0"/>
          <w:sz w:val="24"/>
          <w:szCs w:val="24"/>
          <w:lang w:val="lv-LV"/>
        </w:rPr>
      </w:pPr>
      <w:r w:rsidRPr="008C002D">
        <w:rPr>
          <w:rFonts w:ascii="Times New Roman" w:hAnsi="Times New Roman" w:cs="Times New Roman"/>
          <w:sz w:val="24"/>
          <w:szCs w:val="24"/>
          <w:lang w:val="lv-LV"/>
        </w:rPr>
        <w:t xml:space="preserve">Izstādei tiek izvirzīti to kolektīvu vai individuālā meistara darbi, kuru vērtējuma kopsumma ir vienāda vai augstāka par </w:t>
      </w:r>
      <w:r w:rsidR="00A13864">
        <w:rPr>
          <w:rFonts w:ascii="Times New Roman" w:hAnsi="Times New Roman" w:cs="Times New Roman"/>
          <w:sz w:val="24"/>
          <w:szCs w:val="24"/>
          <w:lang w:val="lv-LV"/>
        </w:rPr>
        <w:t>15</w:t>
      </w:r>
      <w:r w:rsidRPr="008C002D">
        <w:rPr>
          <w:rFonts w:ascii="Times New Roman" w:hAnsi="Times New Roman" w:cs="Times New Roman"/>
          <w:sz w:val="24"/>
          <w:szCs w:val="24"/>
          <w:lang w:val="lv-LV"/>
        </w:rPr>
        <w:t xml:space="preserve"> punktiem.</w:t>
      </w:r>
    </w:p>
    <w:p w14:paraId="796FEEA9" w14:textId="77777777" w:rsidR="008C002D" w:rsidRPr="008C002D" w:rsidRDefault="008C002D" w:rsidP="008C002D">
      <w:pPr>
        <w:widowControl w:val="0"/>
        <w:numPr>
          <w:ilvl w:val="0"/>
          <w:numId w:val="1"/>
        </w:numPr>
        <w:tabs>
          <w:tab w:val="left" w:pos="567"/>
        </w:tabs>
        <w:spacing w:after="0" w:line="240" w:lineRule="auto"/>
        <w:ind w:left="567" w:hanging="567"/>
        <w:contextualSpacing/>
        <w:jc w:val="both"/>
        <w:rPr>
          <w:rFonts w:ascii="Times New Roman" w:hAnsi="Times New Roman" w:cs="Times New Roman"/>
          <w:snapToGrid w:val="0"/>
          <w:sz w:val="24"/>
          <w:szCs w:val="24"/>
          <w:lang w:val="lv-LV"/>
        </w:rPr>
      </w:pPr>
      <w:r w:rsidRPr="008C002D">
        <w:rPr>
          <w:rFonts w:ascii="Times New Roman" w:eastAsia="Times New Roman" w:hAnsi="Times New Roman" w:cs="Times New Roman"/>
          <w:color w:val="000000"/>
          <w:sz w:val="24"/>
          <w:szCs w:val="24"/>
          <w:lang w:val="lv-LV" w:eastAsia="lv-LV"/>
        </w:rPr>
        <w:t>Vērtēšanas komisijas ekspertam ir pienākums ievērot ētikas un vispārpieņemtās normas, atturēties no pienākumu veikšanas, ja konstatēts interešu konflikts par to nekavējoties informējot Centru.</w:t>
      </w:r>
    </w:p>
    <w:p w14:paraId="5623B690" w14:textId="77777777" w:rsidR="008C002D" w:rsidRPr="008C002D" w:rsidRDefault="008C002D" w:rsidP="008C002D">
      <w:pPr>
        <w:ind w:left="720"/>
        <w:contextualSpacing/>
        <w:jc w:val="both"/>
        <w:rPr>
          <w:rFonts w:ascii="Times New Roman" w:hAnsi="Times New Roman" w:cs="Times New Roman"/>
          <w:sz w:val="24"/>
          <w:szCs w:val="24"/>
          <w:lang w:val="lv-LV"/>
        </w:rPr>
      </w:pPr>
    </w:p>
    <w:p w14:paraId="331FA52E" w14:textId="77777777" w:rsidR="008C002D" w:rsidRPr="008C002D" w:rsidRDefault="008C002D" w:rsidP="008C002D">
      <w:pPr>
        <w:widowControl w:val="0"/>
        <w:spacing w:after="0" w:line="240" w:lineRule="auto"/>
        <w:jc w:val="center"/>
        <w:rPr>
          <w:rFonts w:ascii="Times New Roman" w:eastAsia="Times New Roman" w:hAnsi="Times New Roman" w:cs="Times New Roman"/>
          <w:b/>
          <w:sz w:val="24"/>
          <w:szCs w:val="24"/>
          <w:lang w:val="lv-LV"/>
        </w:rPr>
      </w:pPr>
      <w:r w:rsidRPr="008C002D">
        <w:rPr>
          <w:rFonts w:ascii="Times New Roman" w:eastAsia="Times New Roman" w:hAnsi="Times New Roman" w:cs="Times New Roman"/>
          <w:b/>
          <w:sz w:val="24"/>
          <w:szCs w:val="24"/>
          <w:lang w:val="lv-LV"/>
        </w:rPr>
        <w:t>V. Darbu iesniegšana un izsniegšana izstādei</w:t>
      </w:r>
    </w:p>
    <w:p w14:paraId="60109AA5"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rPr>
      </w:pPr>
    </w:p>
    <w:p w14:paraId="780989F9" w14:textId="77777777" w:rsidR="008C002D" w:rsidRPr="008C002D" w:rsidRDefault="008C002D" w:rsidP="008C002D">
      <w:pPr>
        <w:widowControl w:val="0"/>
        <w:numPr>
          <w:ilvl w:val="0"/>
          <w:numId w:val="1"/>
        </w:numPr>
        <w:spacing w:after="0" w:line="240" w:lineRule="auto"/>
        <w:contextualSpacing/>
        <w:jc w:val="both"/>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t>Darbus izstādei to autori uzglabā pie sevis un iesniedz 2023. gada 13. jūnijā laikā no 10.00 līdz 18.00 izstāžu zālē Sporta ielā 2, Rīgā.</w:t>
      </w:r>
    </w:p>
    <w:p w14:paraId="20FF1417" w14:textId="77777777" w:rsidR="008C002D" w:rsidRPr="008C002D" w:rsidRDefault="008C002D" w:rsidP="008C002D">
      <w:pPr>
        <w:widowControl w:val="0"/>
        <w:numPr>
          <w:ilvl w:val="0"/>
          <w:numId w:val="1"/>
        </w:numPr>
        <w:spacing w:after="0" w:line="240" w:lineRule="auto"/>
        <w:contextualSpacing/>
        <w:jc w:val="both"/>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t>Izstādes darbu autors izņem 2023 .gada 2. augustā izstāžu zālē Sporta ielā 2, Rīgā, no plkst. 10.00 līdz 17.00.</w:t>
      </w:r>
    </w:p>
    <w:p w14:paraId="74B268EE" w14:textId="77777777" w:rsidR="008C002D" w:rsidRPr="008C002D" w:rsidRDefault="008C002D" w:rsidP="008C002D">
      <w:pPr>
        <w:widowControl w:val="0"/>
        <w:numPr>
          <w:ilvl w:val="0"/>
          <w:numId w:val="1"/>
        </w:numPr>
        <w:spacing w:after="0" w:line="240" w:lineRule="auto"/>
        <w:contextualSpacing/>
        <w:jc w:val="both"/>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t>Par izstādes darba saņemšanu pēc izstādes slēgšanas ir atbildīgs autors vai tautas lietišķās mākslas kolektīva vadītājs.</w:t>
      </w:r>
    </w:p>
    <w:p w14:paraId="7B706399" w14:textId="77777777" w:rsidR="008C002D" w:rsidRPr="008C002D" w:rsidRDefault="008C002D" w:rsidP="008C002D">
      <w:pPr>
        <w:widowControl w:val="0"/>
        <w:numPr>
          <w:ilvl w:val="0"/>
          <w:numId w:val="1"/>
        </w:numPr>
        <w:spacing w:after="0" w:line="240" w:lineRule="auto"/>
        <w:contextualSpacing/>
        <w:jc w:val="both"/>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t>Visus izdevumus, kas saistīti ar autora piedalīšanos izstādē (transports, ēdināšana, u.c.), sedz Autors.</w:t>
      </w:r>
    </w:p>
    <w:p w14:paraId="21A9EF94" w14:textId="77777777" w:rsidR="008C002D" w:rsidRPr="008C002D" w:rsidRDefault="008C002D" w:rsidP="008C002D">
      <w:pPr>
        <w:widowControl w:val="0"/>
        <w:numPr>
          <w:ilvl w:val="0"/>
          <w:numId w:val="1"/>
        </w:numPr>
        <w:spacing w:after="0" w:line="240" w:lineRule="auto"/>
        <w:contextualSpacing/>
        <w:jc w:val="both"/>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t>Iesniedzot darbu izstādei, Autors piekrīt nolikumā noteiktajam un tam, ka izstādes ekspozīcijas laikā viņa darbs var tikt fotografēts vai filmēts, kā arī izmantots izstādes publicitātei.</w:t>
      </w:r>
    </w:p>
    <w:p w14:paraId="0F58B226" w14:textId="77777777" w:rsidR="008C002D" w:rsidRPr="008C002D" w:rsidRDefault="008C002D" w:rsidP="008C002D">
      <w:pPr>
        <w:widowControl w:val="0"/>
        <w:spacing w:after="200" w:line="276" w:lineRule="auto"/>
        <w:jc w:val="both"/>
        <w:rPr>
          <w:rFonts w:ascii="Times New Roman" w:eastAsia="Calibri" w:hAnsi="Times New Roman" w:cs="Times New Roman"/>
          <w:sz w:val="24"/>
          <w:szCs w:val="24"/>
          <w:lang w:val="lv-LV"/>
        </w:rPr>
      </w:pPr>
    </w:p>
    <w:p w14:paraId="58B703D1" w14:textId="77777777" w:rsidR="008C002D" w:rsidRPr="008C002D" w:rsidRDefault="008C002D" w:rsidP="008C002D">
      <w:pPr>
        <w:widowControl w:val="0"/>
        <w:numPr>
          <w:ilvl w:val="0"/>
          <w:numId w:val="4"/>
        </w:numPr>
        <w:spacing w:before="400" w:after="0" w:line="240" w:lineRule="auto"/>
        <w:jc w:val="center"/>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b/>
          <w:sz w:val="24"/>
          <w:szCs w:val="24"/>
          <w:lang w:val="lv-LV" w:eastAsia="lv-LV"/>
        </w:rPr>
        <w:t>Dalībnieka personas datu aizsardzības nosacījumi</w:t>
      </w:r>
    </w:p>
    <w:p w14:paraId="001A429F"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Personas datu pārzinis ir Centrs, </w:t>
      </w:r>
      <w:proofErr w:type="spellStart"/>
      <w:r w:rsidRPr="008C002D">
        <w:rPr>
          <w:rFonts w:ascii="Times New Roman" w:hAnsi="Times New Roman" w:cs="Times New Roman"/>
          <w:sz w:val="24"/>
          <w:szCs w:val="24"/>
          <w:lang w:val="lv-LV"/>
        </w:rPr>
        <w:t>Reģ</w:t>
      </w:r>
      <w:proofErr w:type="spellEnd"/>
      <w:r w:rsidRPr="008C002D">
        <w:rPr>
          <w:rFonts w:ascii="Times New Roman" w:hAnsi="Times New Roman" w:cs="Times New Roman"/>
          <w:sz w:val="24"/>
          <w:szCs w:val="24"/>
          <w:lang w:val="lv-LV"/>
        </w:rPr>
        <w:t xml:space="preserve">. Nr. 90000049726, juridiskā adrese: –Zigfrīda Annas </w:t>
      </w:r>
      <w:proofErr w:type="spellStart"/>
      <w:r w:rsidRPr="008C002D">
        <w:rPr>
          <w:rFonts w:ascii="Times New Roman" w:hAnsi="Times New Roman" w:cs="Times New Roman"/>
          <w:sz w:val="24"/>
          <w:szCs w:val="24"/>
          <w:lang w:val="lv-LV"/>
        </w:rPr>
        <w:t>Meierovica</w:t>
      </w:r>
      <w:proofErr w:type="spellEnd"/>
      <w:r w:rsidRPr="008C002D">
        <w:rPr>
          <w:rFonts w:ascii="Times New Roman" w:hAnsi="Times New Roman" w:cs="Times New Roman"/>
          <w:sz w:val="24"/>
          <w:szCs w:val="24"/>
          <w:lang w:val="lv-LV"/>
        </w:rPr>
        <w:t xml:space="preserve"> bulvāris 14-7, Rīga, LV-1050. </w:t>
      </w:r>
    </w:p>
    <w:p w14:paraId="0A7A6B23"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Personas datu apstrādes mērķis –norises nodrošināšana. </w:t>
      </w:r>
    </w:p>
    <w:p w14:paraId="156CD8FD"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Personas datu apstrādes tiesiskais pamats – personas piekrišana un uz pārzini attiecināms juridisks pienākums. </w:t>
      </w:r>
    </w:p>
    <w:p w14:paraId="0BCD1767"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Personu dati tiek vākti un apstrādāti tikai tādā apjomā un termiņā, cik tas nepieciešams šajā nolikumā noteikto mērķu un Centram saistošo normatīvo aktu prasību izpildei.</w:t>
      </w:r>
    </w:p>
    <w:p w14:paraId="5607892B"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Personas tiesības:</w:t>
      </w:r>
    </w:p>
    <w:p w14:paraId="7A262865"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pieprasīt informāciju par saviem Centra rīcībā esošajiem personas datiem;</w:t>
      </w:r>
    </w:p>
    <w:p w14:paraId="24E8B742"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pieprasīt Centram savu personas datu labošanu vai dzēšanu, vai apstrādes ierobežošanu attiecībā uz tiem, vai tiesības iebilst pret apstrādi tiktāl, cik tas ir objektīvi iespējams un nav pretrunā ar Centra pienākumiem un tiesībām, kas izriet no normatīvajiem aktiem;</w:t>
      </w:r>
    </w:p>
    <w:p w14:paraId="0ECB2F87"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iesniegt sūdzību uzraudzības iestādei – Datu valsts inspekcijai.</w:t>
      </w:r>
    </w:p>
    <w:p w14:paraId="23EB0BA3"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Personas datu apstrādes ietvaros Centrs nodrošina:</w:t>
      </w:r>
    </w:p>
    <w:p w14:paraId="0B2A2B88"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informācijas sniegšanu personai saskaņā ar Eiropas Parlamenta un Padomes Regulas (ES) 2019/679 (2016. gada 27. aprīlis) 13. pantu;</w:t>
      </w:r>
    </w:p>
    <w:p w14:paraId="6BD4C689"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tehnisko un organizatorisko pasākumu veikšanu personas datu drošības un aizsardzības nodrošināšanai;</w:t>
      </w:r>
    </w:p>
    <w:p w14:paraId="5CD17692" w14:textId="77777777" w:rsidR="008C002D" w:rsidRPr="008C002D" w:rsidRDefault="008C002D" w:rsidP="008C002D">
      <w:pPr>
        <w:widowControl w:val="0"/>
        <w:numPr>
          <w:ilvl w:val="1"/>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iespēju personai labot, dzēst tās sniegtos personas datus, ierobežot un iebilst pret savu personas datu apstrādi tiktāl, cik tas ir objektīvi iespējams un nav pretrunā ar Centra pienākumiem un tiesībām, kas izriet no normatīvajiem aktiem un šo nolikumu.</w:t>
      </w:r>
    </w:p>
    <w:p w14:paraId="6ABEA22B"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Centrs apņemas bez nepamatotas kavēšanās paziņot personai par tās datu aizsardzības pārkāpumu gadījumā, ja personas datu aizsardzības pārkāpums varētu radīt augstu risku personas tiesībām un brīvībām.</w:t>
      </w:r>
    </w:p>
    <w:p w14:paraId="2E603160"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Ņemot vērā tehnikas līmeni, īstenošanas izmaksas un apstrādes raksturu, apmēru, kontekstu </w:t>
      </w:r>
      <w:r w:rsidRPr="008C002D">
        <w:rPr>
          <w:rFonts w:ascii="Times New Roman" w:hAnsi="Times New Roman" w:cs="Times New Roman"/>
          <w:sz w:val="24"/>
          <w:szCs w:val="24"/>
          <w:lang w:val="lv-LV"/>
        </w:rPr>
        <w:lastRenderedPageBreak/>
        <w:t>un nolūkus, kā arī dažādas iespējamības un smaguma pakāpes riskus attiecībā uz personas tiesībām un brīvībām datu aizsardzības jomā, Centrs īsteno atbilstīgus tehniskus un organizatoriskus pasākumus, lai nodrošinātu tādu drošības līmeni, kas atbilst riskam.</w:t>
      </w:r>
    </w:p>
    <w:p w14:paraId="3B52FCFA"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Iesniedzot pieteikumu, dalībnieks apliecina, ka ir iepazinies ar nolikumu, tai skaitā personas datu apstrādes noteikumiem, kā arī piekrīt personas datu apstrādei.</w:t>
      </w:r>
    </w:p>
    <w:p w14:paraId="79BFD922" w14:textId="77777777" w:rsidR="008C002D" w:rsidRPr="008C002D" w:rsidRDefault="008C002D" w:rsidP="008C002D">
      <w:pPr>
        <w:widowControl w:val="0"/>
        <w:numPr>
          <w:ilvl w:val="0"/>
          <w:numId w:val="1"/>
        </w:num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Darbu atlases foto, video materiāli var tikt publiskoti ar mērķi popularizēt tautas lietišķās mākslas nozares radošās aktivitātes un atspoguļot to norises sabiedrības interesēs. </w:t>
      </w:r>
    </w:p>
    <w:p w14:paraId="4FF9F725" w14:textId="77777777" w:rsidR="008C002D" w:rsidRPr="008C002D" w:rsidRDefault="008C002D" w:rsidP="008C002D">
      <w:pPr>
        <w:contextualSpacing/>
        <w:jc w:val="center"/>
        <w:rPr>
          <w:rFonts w:ascii="Times New Roman" w:eastAsia="Times New Roman" w:hAnsi="Times New Roman" w:cs="Times New Roman"/>
          <w:b/>
          <w:bCs/>
          <w:color w:val="000000"/>
          <w:sz w:val="24"/>
          <w:szCs w:val="24"/>
          <w:lang w:val="lv-LV" w:eastAsia="lv-LV"/>
        </w:rPr>
      </w:pPr>
    </w:p>
    <w:p w14:paraId="438B21C7" w14:textId="77777777" w:rsidR="008C002D" w:rsidRPr="008C002D" w:rsidRDefault="008C002D" w:rsidP="008C002D">
      <w:pPr>
        <w:widowControl w:val="0"/>
        <w:numPr>
          <w:ilvl w:val="0"/>
          <w:numId w:val="3"/>
        </w:numPr>
        <w:spacing w:after="200" w:line="276" w:lineRule="auto"/>
        <w:contextualSpacing/>
        <w:jc w:val="center"/>
        <w:rPr>
          <w:rFonts w:ascii="Times New Roman" w:eastAsia="Times New Roman" w:hAnsi="Times New Roman" w:cs="Times New Roman"/>
          <w:b/>
          <w:bCs/>
          <w:color w:val="000000"/>
          <w:sz w:val="24"/>
          <w:szCs w:val="24"/>
          <w:lang w:val="lv-LV" w:eastAsia="lv-LV"/>
        </w:rPr>
      </w:pPr>
      <w:r w:rsidRPr="008C002D">
        <w:rPr>
          <w:rFonts w:ascii="Times New Roman" w:eastAsia="Times New Roman" w:hAnsi="Times New Roman" w:cs="Times New Roman"/>
          <w:b/>
          <w:bCs/>
          <w:color w:val="000000"/>
          <w:sz w:val="24"/>
          <w:szCs w:val="24"/>
          <w:lang w:val="lv-LV" w:eastAsia="lv-LV"/>
        </w:rPr>
        <w:t>Noslēguma jautājumi</w:t>
      </w:r>
    </w:p>
    <w:p w14:paraId="4B9BB93E" w14:textId="77777777" w:rsidR="008C002D" w:rsidRPr="008C002D" w:rsidRDefault="008C002D" w:rsidP="008C002D">
      <w:pPr>
        <w:widowControl w:val="0"/>
        <w:tabs>
          <w:tab w:val="left" w:pos="567"/>
        </w:tabs>
        <w:spacing w:after="0" w:line="240" w:lineRule="auto"/>
        <w:jc w:val="both"/>
        <w:rPr>
          <w:rFonts w:ascii="Times New Roman" w:eastAsia="Calibri" w:hAnsi="Times New Roman" w:cs="Times New Roman"/>
          <w:bCs/>
          <w:sz w:val="24"/>
          <w:szCs w:val="24"/>
          <w:lang w:val="lv-LV"/>
        </w:rPr>
      </w:pPr>
      <w:r w:rsidRPr="008C002D">
        <w:rPr>
          <w:rFonts w:ascii="Times New Roman" w:eastAsia="Calibri" w:hAnsi="Times New Roman" w:cs="Times New Roman"/>
          <w:sz w:val="24"/>
          <w:szCs w:val="24"/>
          <w:lang w:val="lv-LV"/>
        </w:rPr>
        <w:t>29.</w:t>
      </w:r>
      <w:r w:rsidRPr="008C002D">
        <w:rPr>
          <w:rFonts w:ascii="Times New Roman" w:eastAsia="Calibri" w:hAnsi="Times New Roman" w:cs="Times New Roman"/>
          <w:sz w:val="24"/>
          <w:szCs w:val="24"/>
          <w:lang w:val="lv-LV"/>
        </w:rPr>
        <w:tab/>
        <w:t>Atlase ir kārtējo Vispārējo latviešu Dziesmu un Deju svētku starplaika pasākums, tās rezultātus Centrs ņem vērā, aprēķinot un sadalot valsts mērķdotāciju Latvijas tautas lietišķās mākslas kolektīvu vadītāju darba samaksai un valsts sociālās apdrošināšanas obligātajām iemaksām (turpmāk – valsts mērķdotācija).</w:t>
      </w:r>
    </w:p>
    <w:p w14:paraId="301E5338" w14:textId="77777777" w:rsidR="008C002D" w:rsidRPr="008C002D" w:rsidRDefault="008C002D" w:rsidP="008C002D">
      <w:pPr>
        <w:widowControl w:val="0"/>
        <w:tabs>
          <w:tab w:val="left" w:pos="567"/>
        </w:tabs>
        <w:spacing w:after="0" w:line="240" w:lineRule="auto"/>
        <w:jc w:val="both"/>
        <w:rPr>
          <w:rFonts w:ascii="Times New Roman" w:eastAsia="Calibri" w:hAnsi="Times New Roman" w:cs="Times New Roman"/>
          <w:color w:val="000000" w:themeColor="text1"/>
          <w:sz w:val="24"/>
          <w:szCs w:val="24"/>
          <w:lang w:val="lv-LV"/>
        </w:rPr>
      </w:pPr>
      <w:r w:rsidRPr="008C002D">
        <w:rPr>
          <w:rFonts w:ascii="Times New Roman" w:eastAsia="Calibri" w:hAnsi="Times New Roman" w:cs="Times New Roman"/>
          <w:sz w:val="24"/>
          <w:szCs w:val="24"/>
          <w:lang w:val="lv-LV"/>
        </w:rPr>
        <w:t>31.</w:t>
      </w:r>
      <w:r w:rsidRPr="008C002D">
        <w:rPr>
          <w:rFonts w:ascii="Times New Roman" w:eastAsia="Calibri" w:hAnsi="Times New Roman" w:cs="Times New Roman"/>
          <w:sz w:val="24"/>
          <w:szCs w:val="24"/>
          <w:lang w:val="lv-LV"/>
        </w:rPr>
        <w:tab/>
        <w:t>XXVII Vispārējo latviešu Dziesmu un XVII Deju svētku dalībnieki ir tie Izstādes darbu Autori, kuru darbi tika atlasīti Izstādei.</w:t>
      </w:r>
    </w:p>
    <w:p w14:paraId="166B6111" w14:textId="77777777" w:rsidR="008C002D" w:rsidRPr="008C002D" w:rsidRDefault="008C002D" w:rsidP="008C002D">
      <w:pPr>
        <w:widowControl w:val="0"/>
        <w:tabs>
          <w:tab w:val="left" w:pos="567"/>
        </w:tabs>
        <w:spacing w:after="0" w:line="240" w:lineRule="auto"/>
        <w:jc w:val="both"/>
        <w:rPr>
          <w:rFonts w:ascii="Times New Roman" w:eastAsia="Calibri" w:hAnsi="Times New Roman" w:cs="Times New Roman"/>
          <w:sz w:val="24"/>
          <w:szCs w:val="24"/>
          <w:lang w:val="lv-LV"/>
        </w:rPr>
      </w:pPr>
      <w:r w:rsidRPr="008C002D">
        <w:rPr>
          <w:rFonts w:ascii="Times New Roman" w:eastAsia="Times New Roman" w:hAnsi="Times New Roman" w:cs="Times New Roman"/>
          <w:bCs/>
          <w:color w:val="000000"/>
          <w:sz w:val="24"/>
          <w:szCs w:val="24"/>
          <w:lang w:val="lv-LV" w:eastAsia="lv-LV"/>
        </w:rPr>
        <w:t>32.</w:t>
      </w:r>
      <w:r w:rsidRPr="008C002D">
        <w:rPr>
          <w:rFonts w:ascii="Times New Roman" w:eastAsia="Times New Roman" w:hAnsi="Times New Roman" w:cs="Times New Roman"/>
          <w:bCs/>
          <w:color w:val="000000"/>
          <w:sz w:val="24"/>
          <w:szCs w:val="24"/>
          <w:lang w:val="lv-LV" w:eastAsia="lv-LV"/>
        </w:rPr>
        <w:tab/>
      </w:r>
      <w:r w:rsidRPr="008C002D">
        <w:rPr>
          <w:rFonts w:ascii="Times New Roman" w:eastAsia="Calibri" w:hAnsi="Times New Roman" w:cs="Times New Roman"/>
          <w:sz w:val="24"/>
          <w:szCs w:val="24"/>
          <w:lang w:val="lv-LV"/>
        </w:rPr>
        <w:t>Centrs kā Izstādes organizators neuzņemas atbildību par Izstādes dalībnieka izdevumiem, kas saistīti ar piedalīšanos Izstādē.</w:t>
      </w:r>
    </w:p>
    <w:p w14:paraId="307774DC" w14:textId="77777777" w:rsidR="008C002D" w:rsidRPr="008C002D" w:rsidRDefault="008C002D" w:rsidP="008C002D">
      <w:pPr>
        <w:widowControl w:val="0"/>
        <w:spacing w:after="0" w:line="240" w:lineRule="auto"/>
        <w:jc w:val="both"/>
        <w:rPr>
          <w:rFonts w:ascii="Times New Roman" w:eastAsia="Calibri" w:hAnsi="Times New Roman" w:cs="Times New Roman"/>
          <w:sz w:val="24"/>
          <w:szCs w:val="24"/>
          <w:lang w:val="lv-LV"/>
        </w:rPr>
      </w:pPr>
      <w:r w:rsidRPr="008C002D">
        <w:rPr>
          <w:rFonts w:ascii="Times New Roman" w:eastAsia="Times New Roman" w:hAnsi="Times New Roman" w:cs="Times New Roman"/>
          <w:bCs/>
          <w:color w:val="000000"/>
          <w:sz w:val="24"/>
          <w:szCs w:val="24"/>
          <w:lang w:val="lv-LV" w:eastAsia="lv-LV"/>
        </w:rPr>
        <w:t>33.</w:t>
      </w:r>
      <w:r w:rsidRPr="008C002D">
        <w:rPr>
          <w:rFonts w:ascii="Times New Roman" w:eastAsia="Times New Roman" w:hAnsi="Times New Roman" w:cs="Times New Roman"/>
          <w:bCs/>
          <w:color w:val="000000"/>
          <w:sz w:val="24"/>
          <w:szCs w:val="24"/>
          <w:lang w:val="lv-LV" w:eastAsia="lv-LV"/>
        </w:rPr>
        <w:tab/>
      </w:r>
      <w:r w:rsidRPr="008C002D">
        <w:rPr>
          <w:rFonts w:ascii="Times New Roman" w:eastAsia="Calibri" w:hAnsi="Times New Roman" w:cs="Times New Roman"/>
          <w:sz w:val="24"/>
          <w:szCs w:val="24"/>
          <w:lang w:val="lv-LV"/>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71CAF1C9" w14:textId="77777777" w:rsidR="008C002D" w:rsidRPr="008C002D" w:rsidRDefault="008C002D" w:rsidP="008C002D">
      <w:pPr>
        <w:widowControl w:val="0"/>
        <w:tabs>
          <w:tab w:val="left" w:pos="567"/>
        </w:tabs>
        <w:spacing w:after="0" w:line="240" w:lineRule="auto"/>
        <w:jc w:val="both"/>
        <w:rPr>
          <w:rFonts w:ascii="Times New Roman" w:eastAsia="Times New Roman" w:hAnsi="Times New Roman" w:cs="Times New Roman"/>
          <w:bCs/>
          <w:color w:val="000000"/>
          <w:sz w:val="24"/>
          <w:szCs w:val="24"/>
          <w:lang w:val="lv-LV" w:eastAsia="lv-LV"/>
        </w:rPr>
      </w:pPr>
    </w:p>
    <w:p w14:paraId="11AAB25E" w14:textId="77777777" w:rsidR="008C002D" w:rsidRPr="008C002D" w:rsidRDefault="008C002D" w:rsidP="008C002D">
      <w:pPr>
        <w:widowControl w:val="0"/>
        <w:spacing w:after="200" w:line="276" w:lineRule="auto"/>
        <w:rPr>
          <w:rFonts w:ascii="Times New Roman" w:eastAsia="Times New Roman" w:hAnsi="Times New Roman" w:cs="Times New Roman"/>
          <w:b/>
          <w:bCs/>
          <w:color w:val="000000"/>
          <w:sz w:val="24"/>
          <w:szCs w:val="24"/>
          <w:lang w:val="lv-LV" w:eastAsia="lv-LV"/>
        </w:rPr>
      </w:pPr>
    </w:p>
    <w:p w14:paraId="5C898DD9" w14:textId="77777777" w:rsidR="008C002D" w:rsidRPr="008C002D" w:rsidRDefault="008C002D" w:rsidP="008C002D">
      <w:pPr>
        <w:spacing w:after="0" w:line="240" w:lineRule="auto"/>
        <w:contextualSpacing/>
        <w:jc w:val="both"/>
        <w:rPr>
          <w:rFonts w:ascii="Times New Roman" w:hAnsi="Times New Roman" w:cs="Times New Roman"/>
          <w:sz w:val="24"/>
          <w:szCs w:val="24"/>
          <w:lang w:val="lv-LV"/>
        </w:rPr>
      </w:pPr>
      <w:r w:rsidRPr="008C002D">
        <w:rPr>
          <w:rFonts w:ascii="Times New Roman" w:hAnsi="Times New Roman" w:cs="Times New Roman"/>
          <w:sz w:val="24"/>
          <w:szCs w:val="24"/>
          <w:lang w:val="lv-LV"/>
        </w:rPr>
        <w:t xml:space="preserve">Direktore </w:t>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r>
      <w:r w:rsidRPr="008C002D">
        <w:rPr>
          <w:rFonts w:ascii="Times New Roman" w:hAnsi="Times New Roman" w:cs="Times New Roman"/>
          <w:sz w:val="24"/>
          <w:szCs w:val="24"/>
          <w:lang w:val="lv-LV"/>
        </w:rPr>
        <w:tab/>
        <w:t>Signe Pujāte</w:t>
      </w:r>
    </w:p>
    <w:p w14:paraId="2413A589" w14:textId="77777777" w:rsidR="008C002D" w:rsidRPr="008C002D" w:rsidRDefault="008C002D" w:rsidP="008C002D">
      <w:pPr>
        <w:spacing w:after="0" w:line="240" w:lineRule="auto"/>
        <w:jc w:val="both"/>
        <w:rPr>
          <w:rFonts w:ascii="Times New Roman" w:eastAsia="Times New Roman" w:hAnsi="Times New Roman" w:cs="Times New Roman"/>
          <w:sz w:val="24"/>
          <w:szCs w:val="24"/>
          <w:lang w:val="lv-LV" w:eastAsia="lv-LV"/>
        </w:rPr>
      </w:pPr>
    </w:p>
    <w:p w14:paraId="20C23B3C" w14:textId="77777777" w:rsidR="008C002D" w:rsidRPr="008C002D" w:rsidRDefault="008C002D" w:rsidP="008C002D">
      <w:pPr>
        <w:spacing w:after="0" w:line="240" w:lineRule="auto"/>
        <w:jc w:val="both"/>
        <w:rPr>
          <w:rFonts w:ascii="Times New Roman" w:eastAsia="Times New Roman" w:hAnsi="Times New Roman" w:cs="Times New Roman"/>
          <w:sz w:val="24"/>
          <w:szCs w:val="24"/>
          <w:lang w:val="lv-LV" w:eastAsia="lv-LV"/>
        </w:rPr>
      </w:pPr>
    </w:p>
    <w:p w14:paraId="566724B1" w14:textId="77777777" w:rsidR="008C002D" w:rsidRPr="008C002D" w:rsidRDefault="008C002D" w:rsidP="008C002D">
      <w:pPr>
        <w:spacing w:after="0" w:line="240" w:lineRule="auto"/>
        <w:jc w:val="both"/>
        <w:rPr>
          <w:rFonts w:ascii="Times New Roman" w:eastAsia="Times New Roman" w:hAnsi="Times New Roman" w:cs="Times New Roman"/>
          <w:sz w:val="24"/>
          <w:szCs w:val="24"/>
          <w:lang w:val="lv-LV" w:eastAsia="lv-LV"/>
        </w:rPr>
      </w:pPr>
    </w:p>
    <w:p w14:paraId="4DF78779" w14:textId="77777777" w:rsidR="008C002D" w:rsidRPr="008C002D" w:rsidRDefault="008C002D" w:rsidP="008C002D">
      <w:pPr>
        <w:spacing w:after="0" w:line="240" w:lineRule="auto"/>
        <w:jc w:val="both"/>
        <w:rPr>
          <w:rFonts w:ascii="Times New Roman" w:eastAsia="Times New Roman" w:hAnsi="Times New Roman" w:cs="Times New Roman"/>
          <w:sz w:val="24"/>
          <w:szCs w:val="24"/>
          <w:lang w:val="lv-LV" w:eastAsia="lv-LV"/>
        </w:rPr>
      </w:pPr>
    </w:p>
    <w:p w14:paraId="2C14F963" w14:textId="77777777" w:rsidR="008C002D" w:rsidRPr="008C002D" w:rsidRDefault="008C002D" w:rsidP="008C002D">
      <w:pPr>
        <w:widowControl w:val="0"/>
        <w:spacing w:after="0" w:line="240"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sz w:val="24"/>
          <w:szCs w:val="24"/>
          <w:lang w:val="lv-LV"/>
        </w:rPr>
        <w:t>Rubena, 67228985</w:t>
      </w:r>
    </w:p>
    <w:p w14:paraId="3BB008EE" w14:textId="77777777" w:rsidR="008C002D" w:rsidRPr="008C002D" w:rsidRDefault="008C002D" w:rsidP="008C002D">
      <w:pPr>
        <w:widowControl w:val="0"/>
        <w:spacing w:after="0" w:line="240" w:lineRule="auto"/>
        <w:jc w:val="both"/>
        <w:rPr>
          <w:rFonts w:ascii="Times New Roman" w:eastAsia="Calibri" w:hAnsi="Times New Roman" w:cs="Times New Roman"/>
          <w:color w:val="FF0000"/>
          <w:sz w:val="24"/>
          <w:szCs w:val="24"/>
          <w:lang w:val="lv-LV"/>
        </w:rPr>
      </w:pPr>
      <w:r w:rsidRPr="008C002D">
        <w:rPr>
          <w:rFonts w:ascii="Times New Roman" w:eastAsia="Calibri" w:hAnsi="Times New Roman" w:cs="Times New Roman"/>
          <w:color w:val="FF0000"/>
          <w:sz w:val="24"/>
          <w:szCs w:val="24"/>
          <w:lang w:val="lv-LV"/>
        </w:rPr>
        <w:t>linda.rubena@lnkc.gov.lv</w:t>
      </w:r>
    </w:p>
    <w:p w14:paraId="6B53749D" w14:textId="77777777" w:rsidR="008C002D" w:rsidRPr="008C002D" w:rsidRDefault="008C002D" w:rsidP="008C002D">
      <w:pPr>
        <w:rPr>
          <w:rFonts w:ascii="Times New Roman" w:eastAsia="Calibri" w:hAnsi="Times New Roman" w:cs="Times New Roman"/>
          <w:color w:val="FF0000"/>
          <w:sz w:val="24"/>
          <w:szCs w:val="24"/>
          <w:lang w:val="lv-LV"/>
        </w:rPr>
      </w:pPr>
      <w:r w:rsidRPr="008C002D">
        <w:rPr>
          <w:rFonts w:ascii="Times New Roman" w:eastAsia="Calibri" w:hAnsi="Times New Roman" w:cs="Times New Roman"/>
          <w:color w:val="FF0000"/>
          <w:sz w:val="24"/>
          <w:szCs w:val="24"/>
          <w:lang w:val="lv-LV"/>
        </w:rPr>
        <w:br w:type="page"/>
      </w:r>
    </w:p>
    <w:p w14:paraId="7BADA949" w14:textId="77777777" w:rsidR="008C002D" w:rsidRPr="008C002D" w:rsidRDefault="008C002D" w:rsidP="008C002D">
      <w:pPr>
        <w:widowControl w:val="0"/>
        <w:numPr>
          <w:ilvl w:val="0"/>
          <w:numId w:val="8"/>
        </w:numPr>
        <w:spacing w:after="0" w:line="240" w:lineRule="auto"/>
        <w:contextualSpacing/>
        <w:jc w:val="right"/>
        <w:rPr>
          <w:rFonts w:ascii="Times New Roman" w:eastAsia="Times New Roman" w:hAnsi="Times New Roman" w:cs="Times New Roman"/>
          <w:sz w:val="24"/>
          <w:szCs w:val="24"/>
          <w:lang w:val="lv-LV"/>
        </w:rPr>
      </w:pPr>
      <w:bookmarkStart w:id="2" w:name="_Hlk125130592"/>
      <w:r w:rsidRPr="008C002D">
        <w:rPr>
          <w:rFonts w:ascii="Times New Roman" w:eastAsia="Times New Roman" w:hAnsi="Times New Roman" w:cs="Times New Roman"/>
          <w:sz w:val="24"/>
          <w:szCs w:val="24"/>
          <w:lang w:val="lv-LV"/>
        </w:rPr>
        <w:lastRenderedPageBreak/>
        <w:t>pielikums</w:t>
      </w:r>
    </w:p>
    <w:p w14:paraId="50445845" w14:textId="4D6B44D9" w:rsidR="008C002D" w:rsidRPr="008C002D" w:rsidRDefault="008C002D" w:rsidP="008C002D">
      <w:pPr>
        <w:widowControl w:val="0"/>
        <w:spacing w:after="0" w:line="240" w:lineRule="auto"/>
        <w:ind w:left="709"/>
        <w:jc w:val="right"/>
        <w:rPr>
          <w:rFonts w:ascii="Times New Roman" w:eastAsia="Times New Roman" w:hAnsi="Times New Roman" w:cs="Times New Roman"/>
          <w:sz w:val="24"/>
          <w:szCs w:val="24"/>
          <w:lang w:val="lv-LV"/>
        </w:rPr>
      </w:pPr>
    </w:p>
    <w:p w14:paraId="4E866A9C" w14:textId="5C02AADE" w:rsidR="00A13864" w:rsidRPr="00A13864"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Pr="00A13864">
        <w:rPr>
          <w:rFonts w:ascii="Times New Roman" w:eastAsia="Times New Roman" w:hAnsi="Times New Roman" w:cs="Times New Roman"/>
          <w:sz w:val="24"/>
          <w:szCs w:val="24"/>
          <w:lang w:val="lv-LV"/>
        </w:rPr>
        <w:t>XXVII Vispārējo latviešu Dziesmu un XVII Deju svētku</w:t>
      </w:r>
    </w:p>
    <w:p w14:paraId="06296049" w14:textId="64E201C8" w:rsidR="008C002D" w:rsidRPr="008C002D"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sidRPr="00A13864">
        <w:rPr>
          <w:rFonts w:ascii="Times New Roman" w:eastAsia="Times New Roman" w:hAnsi="Times New Roman" w:cs="Times New Roman"/>
          <w:sz w:val="24"/>
          <w:szCs w:val="24"/>
          <w:lang w:val="lv-LV"/>
        </w:rPr>
        <w:t>tautas lietišķās mākslas izstādes “Mēs” norise un darbu atlase</w:t>
      </w:r>
      <w:r>
        <w:rPr>
          <w:rFonts w:ascii="Times New Roman" w:eastAsia="Times New Roman" w:hAnsi="Times New Roman" w:cs="Times New Roman"/>
          <w:sz w:val="24"/>
          <w:szCs w:val="24"/>
          <w:lang w:val="lv-LV"/>
        </w:rPr>
        <w:t>”</w:t>
      </w:r>
      <w:r w:rsidR="008C002D" w:rsidRPr="008C002D">
        <w:rPr>
          <w:rFonts w:ascii="Times New Roman" w:eastAsia="Times New Roman" w:hAnsi="Times New Roman" w:cs="Times New Roman"/>
          <w:sz w:val="24"/>
          <w:szCs w:val="24"/>
          <w:lang w:val="lv-LV"/>
        </w:rPr>
        <w:t xml:space="preserve"> nolikumam</w:t>
      </w:r>
    </w:p>
    <w:p w14:paraId="7C5F80FF" w14:textId="77777777" w:rsidR="008C002D" w:rsidRPr="008C002D" w:rsidRDefault="008C002D" w:rsidP="008C002D">
      <w:pPr>
        <w:widowControl w:val="0"/>
        <w:spacing w:after="0" w:line="240" w:lineRule="auto"/>
        <w:ind w:left="709"/>
        <w:jc w:val="right"/>
        <w:rPr>
          <w:rFonts w:ascii="Times New Roman" w:eastAsia="Calibri" w:hAnsi="Times New Roman" w:cs="Times New Roman"/>
          <w:sz w:val="24"/>
          <w:szCs w:val="24"/>
          <w:lang w:val="lv-LV" w:eastAsia="lv-LV"/>
        </w:rPr>
      </w:pPr>
    </w:p>
    <w:bookmarkEnd w:id="2"/>
    <w:p w14:paraId="5338B7C6"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p>
    <w:p w14:paraId="41EF021E" w14:textId="77777777" w:rsidR="008C002D" w:rsidRPr="008C002D" w:rsidRDefault="008C002D" w:rsidP="008C002D">
      <w:pPr>
        <w:widowControl w:val="0"/>
        <w:spacing w:after="0" w:line="240" w:lineRule="auto"/>
        <w:jc w:val="center"/>
        <w:rPr>
          <w:rFonts w:ascii="Times New Roman" w:eastAsia="Calibri" w:hAnsi="Times New Roman" w:cs="Times New Roman"/>
          <w:sz w:val="24"/>
          <w:szCs w:val="24"/>
          <w:lang w:val="lv-LV"/>
        </w:rPr>
      </w:pPr>
      <w:r w:rsidRPr="008C002D">
        <w:rPr>
          <w:rFonts w:ascii="Times New Roman" w:eastAsia="Calibri" w:hAnsi="Times New Roman" w:cs="Times New Roman"/>
          <w:sz w:val="24"/>
          <w:szCs w:val="24"/>
          <w:lang w:val="lv-LV"/>
        </w:rPr>
        <w:t>TAUTAS LIETIŠĶĀS MĀKSLAS IZSTĀDES «MĒS»</w:t>
      </w:r>
      <w:r w:rsidRPr="008C002D">
        <w:rPr>
          <w:rFonts w:ascii="Times New Roman" w:eastAsia="Calibri" w:hAnsi="Times New Roman" w:cs="Times New Roman"/>
          <w:sz w:val="24"/>
          <w:szCs w:val="24"/>
          <w:lang w:val="lv-LV"/>
        </w:rPr>
        <w:br/>
        <w:t>RADOŠĀ KONCEPCIJA</w:t>
      </w:r>
    </w:p>
    <w:p w14:paraId="093114EA" w14:textId="77777777" w:rsidR="008C002D" w:rsidRPr="008C002D" w:rsidRDefault="008C002D" w:rsidP="008C002D">
      <w:pPr>
        <w:widowControl w:val="0"/>
        <w:spacing w:after="0" w:line="240" w:lineRule="auto"/>
        <w:rPr>
          <w:rFonts w:ascii="Times New Roman" w:eastAsia="Calibri" w:hAnsi="Times New Roman" w:cs="Times New Roman"/>
          <w:sz w:val="24"/>
          <w:szCs w:val="24"/>
          <w:lang w:val="lv-LV"/>
        </w:rPr>
      </w:pPr>
    </w:p>
    <w:p w14:paraId="3AFC0A95" w14:textId="77777777" w:rsidR="008C002D" w:rsidRPr="008C002D" w:rsidRDefault="008C002D" w:rsidP="008C002D">
      <w:pPr>
        <w:widowControl w:val="0"/>
        <w:spacing w:after="200" w:line="276"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sz w:val="24"/>
          <w:szCs w:val="24"/>
          <w:lang w:val="lv-LV"/>
        </w:rPr>
        <w:t xml:space="preserve">Izstādes mākslinieciskās koncepcijas pamatā likti četri jēdzieni – AVOTS, SKOLA, TĪKLS un PRODUKTS. </w:t>
      </w:r>
    </w:p>
    <w:p w14:paraId="722ECB18" w14:textId="77777777" w:rsidR="008C002D" w:rsidRPr="008C002D" w:rsidRDefault="008C002D" w:rsidP="008C002D">
      <w:pPr>
        <w:widowControl w:val="0"/>
        <w:spacing w:after="200" w:line="276"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b/>
          <w:bCs/>
          <w:sz w:val="24"/>
          <w:szCs w:val="24"/>
          <w:u w:val="single"/>
          <w:lang w:val="lv-LV"/>
        </w:rPr>
        <w:t>AVOTS</w:t>
      </w:r>
      <w:r w:rsidRPr="008C002D">
        <w:rPr>
          <w:rFonts w:ascii="Times New Roman" w:eastAsia="Calibri" w:hAnsi="Times New Roman" w:cs="Times New Roman"/>
          <w:b/>
          <w:bCs/>
          <w:sz w:val="24"/>
          <w:szCs w:val="24"/>
          <w:lang w:val="lv-LV"/>
        </w:rPr>
        <w:t xml:space="preserve"> </w:t>
      </w:r>
      <w:r w:rsidRPr="008C002D">
        <w:rPr>
          <w:rFonts w:ascii="Times New Roman" w:eastAsia="Calibri" w:hAnsi="Times New Roman" w:cs="Times New Roman"/>
          <w:sz w:val="24"/>
          <w:szCs w:val="24"/>
          <w:lang w:val="lv-LV"/>
        </w:rPr>
        <w:t xml:space="preserve">– Tradīciju kopums, kurš palīdzējis mums tapt par nāciju. Sākot no </w:t>
      </w:r>
      <w:proofErr w:type="spellStart"/>
      <w:r w:rsidRPr="008C002D">
        <w:rPr>
          <w:rFonts w:ascii="Times New Roman" w:eastAsia="Calibri" w:hAnsi="Times New Roman" w:cs="Times New Roman"/>
          <w:sz w:val="24"/>
          <w:szCs w:val="24"/>
          <w:lang w:val="lv-LV"/>
        </w:rPr>
        <w:t>aizvēstures</w:t>
      </w:r>
      <w:proofErr w:type="spellEnd"/>
      <w:r w:rsidRPr="008C002D">
        <w:rPr>
          <w:rFonts w:ascii="Times New Roman" w:eastAsia="Calibri" w:hAnsi="Times New Roman" w:cs="Times New Roman"/>
          <w:sz w:val="24"/>
          <w:szCs w:val="24"/>
          <w:lang w:val="lv-LV"/>
        </w:rPr>
        <w:t xml:space="preserve"> līdz laikam, kad pasauli vēl nebija </w:t>
      </w:r>
      <w:proofErr w:type="spellStart"/>
      <w:r w:rsidRPr="008C002D">
        <w:rPr>
          <w:rFonts w:ascii="Times New Roman" w:eastAsia="Calibri" w:hAnsi="Times New Roman" w:cs="Times New Roman"/>
          <w:sz w:val="24"/>
          <w:szCs w:val="24"/>
          <w:lang w:val="lv-LV"/>
        </w:rPr>
        <w:t>skāris</w:t>
      </w:r>
      <w:proofErr w:type="spellEnd"/>
      <w:r w:rsidRPr="008C002D">
        <w:rPr>
          <w:rFonts w:ascii="Times New Roman" w:eastAsia="Calibri" w:hAnsi="Times New Roman" w:cs="Times New Roman"/>
          <w:sz w:val="24"/>
          <w:szCs w:val="24"/>
          <w:lang w:val="lv-LV"/>
        </w:rPr>
        <w:t xml:space="preserve"> unifikācijas un globalizācijas vilnis. Skaidrs avots, no kura joprojām smeļam ierosmi. Un tie ir etnogrāfiskā un arheoloģiskā mantojuma paraugi no Latvijas Etnogrāfiskā brīvdabas un Latvijas Vēstures muzeja krātuvēm. </w:t>
      </w:r>
    </w:p>
    <w:p w14:paraId="0832572D" w14:textId="77777777" w:rsidR="008C002D" w:rsidRPr="008C002D" w:rsidRDefault="008C002D" w:rsidP="008C002D">
      <w:pPr>
        <w:widowControl w:val="0"/>
        <w:spacing w:before="240" w:after="200" w:line="276"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b/>
          <w:bCs/>
          <w:sz w:val="24"/>
          <w:szCs w:val="24"/>
          <w:u w:val="single"/>
          <w:lang w:val="lv-LV"/>
        </w:rPr>
        <w:t>SKOLA</w:t>
      </w:r>
      <w:r w:rsidRPr="008C002D">
        <w:rPr>
          <w:rFonts w:ascii="Times New Roman" w:eastAsia="Calibri" w:hAnsi="Times New Roman" w:cs="Times New Roman"/>
          <w:b/>
          <w:bCs/>
          <w:sz w:val="24"/>
          <w:szCs w:val="24"/>
          <w:lang w:val="lv-LV"/>
        </w:rPr>
        <w:t xml:space="preserve"> </w:t>
      </w:r>
      <w:r w:rsidRPr="008C002D">
        <w:rPr>
          <w:rFonts w:ascii="Times New Roman" w:eastAsia="Calibri" w:hAnsi="Times New Roman" w:cs="Times New Roman"/>
          <w:sz w:val="24"/>
          <w:szCs w:val="24"/>
          <w:lang w:val="lv-LV"/>
        </w:rPr>
        <w:t>–</w:t>
      </w:r>
      <w:r w:rsidRPr="008C002D">
        <w:rPr>
          <w:rFonts w:ascii="Times New Roman" w:eastAsia="Calibri" w:hAnsi="Times New Roman" w:cs="Times New Roman"/>
          <w:color w:val="538135" w:themeColor="accent6" w:themeShade="BF"/>
          <w:sz w:val="24"/>
          <w:szCs w:val="24"/>
          <w:lang w:val="lv-LV"/>
        </w:rPr>
        <w:t xml:space="preserve"> </w:t>
      </w:r>
      <w:r w:rsidRPr="008C002D">
        <w:rPr>
          <w:rFonts w:ascii="Times New Roman" w:eastAsia="Calibri" w:hAnsi="Times New Roman" w:cs="Times New Roman"/>
          <w:sz w:val="24"/>
          <w:szCs w:val="24"/>
          <w:lang w:val="lv-LV"/>
        </w:rPr>
        <w:t>Kur mācās, apgūst vai pārņem tautas amata tradīcijas? Tas ir vienkāršs, bet izšķirošs jautājums, uz kuru ar saviem darbiem jāatbild Tautas lietišķās mākslas studijām, amatniecības un dizaina skolām. Katrai skolai (Liepājas, Rēzeknes un Rīgas) izstādē jāprezentē darbi, kuri atspoguļos mācību procesā apgūtās amatniecības prasmes. Līdzīgā veidā to darīs studijas, akcentējot darba tehniku un veidus. “</w:t>
      </w:r>
      <w:proofErr w:type="spellStart"/>
      <w:r w:rsidRPr="008C002D">
        <w:rPr>
          <w:rFonts w:ascii="Times New Roman" w:eastAsia="Calibri" w:hAnsi="Times New Roman" w:cs="Times New Roman"/>
          <w:sz w:val="24"/>
          <w:szCs w:val="24"/>
          <w:lang w:val="lv-LV"/>
        </w:rPr>
        <w:t>Šatiersegas</w:t>
      </w:r>
      <w:proofErr w:type="spellEnd"/>
      <w:r w:rsidRPr="008C002D">
        <w:rPr>
          <w:rFonts w:ascii="Times New Roman" w:eastAsia="Calibri" w:hAnsi="Times New Roman" w:cs="Times New Roman"/>
          <w:sz w:val="24"/>
          <w:szCs w:val="24"/>
          <w:lang w:val="lv-LV"/>
        </w:rPr>
        <w:t xml:space="preserve">”, “rozīšu segas”, “jostiņu segas”, “dreļļi” u.c. Uzsverot konkrētu tehniku un materiālu, savu veikumu rādīs arī keramiķi, metālisti, ādas apstrādes mākslinieki, </w:t>
      </w:r>
      <w:proofErr w:type="spellStart"/>
      <w:r w:rsidRPr="008C002D">
        <w:rPr>
          <w:rFonts w:ascii="Times New Roman" w:eastAsia="Calibri" w:hAnsi="Times New Roman" w:cs="Times New Roman"/>
          <w:sz w:val="24"/>
          <w:szCs w:val="24"/>
          <w:lang w:val="lv-LV"/>
        </w:rPr>
        <w:t>kocinieki</w:t>
      </w:r>
      <w:proofErr w:type="spellEnd"/>
      <w:r w:rsidRPr="008C002D">
        <w:rPr>
          <w:rFonts w:ascii="Times New Roman" w:eastAsia="Calibri" w:hAnsi="Times New Roman" w:cs="Times New Roman"/>
          <w:sz w:val="24"/>
          <w:szCs w:val="24"/>
          <w:lang w:val="lv-LV"/>
        </w:rPr>
        <w:t>, pinēji un adītāji</w:t>
      </w:r>
      <w:r w:rsidRPr="008C002D">
        <w:rPr>
          <w:rFonts w:ascii="Times New Roman" w:eastAsia="Calibri" w:hAnsi="Times New Roman" w:cs="Times New Roman"/>
          <w:color w:val="538135" w:themeColor="accent6" w:themeShade="BF"/>
          <w:sz w:val="24"/>
          <w:szCs w:val="24"/>
          <w:lang w:val="lv-LV"/>
        </w:rPr>
        <w:t xml:space="preserve">. </w:t>
      </w:r>
      <w:r w:rsidRPr="008C002D">
        <w:rPr>
          <w:rFonts w:ascii="Times New Roman" w:eastAsia="Calibri" w:hAnsi="Times New Roman" w:cs="Times New Roman"/>
          <w:sz w:val="24"/>
          <w:szCs w:val="24"/>
          <w:lang w:val="lv-LV"/>
        </w:rPr>
        <w:t xml:space="preserve">Izglītība, tradīciju pārmantošana – kā tilts  no senā uz jauno, senā un jaunā mijiedarbība. Kas un kā no tradicionālajiem amatiem tiek iemācīts un apgūts? </w:t>
      </w:r>
    </w:p>
    <w:p w14:paraId="0E470BC7" w14:textId="77777777" w:rsidR="008C002D" w:rsidRPr="008C002D" w:rsidRDefault="008C002D" w:rsidP="008C002D">
      <w:pPr>
        <w:widowControl w:val="0"/>
        <w:spacing w:before="240" w:after="200" w:line="276"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sz w:val="24"/>
          <w:szCs w:val="24"/>
          <w:lang w:val="lv-LV"/>
        </w:rPr>
        <w:t xml:space="preserve">Izstādē jāiesaista dažādas struktūras – </w:t>
      </w:r>
      <w:r w:rsidRPr="008C002D">
        <w:rPr>
          <w:rFonts w:ascii="Times New Roman" w:eastAsia="Calibri" w:hAnsi="Times New Roman" w:cs="Times New Roman"/>
          <w:b/>
          <w:bCs/>
          <w:sz w:val="24"/>
          <w:szCs w:val="24"/>
          <w:u w:val="single"/>
          <w:lang w:val="lv-LV"/>
        </w:rPr>
        <w:t>TĪKLS</w:t>
      </w:r>
      <w:r w:rsidRPr="008C002D">
        <w:rPr>
          <w:rFonts w:ascii="Times New Roman" w:eastAsia="Calibri" w:hAnsi="Times New Roman" w:cs="Times New Roman"/>
          <w:sz w:val="24"/>
          <w:szCs w:val="24"/>
          <w:lang w:val="lv-LV"/>
        </w:rPr>
        <w:t>, atspoguļojot to savstarpējo sadarbību: Latvijā darbojošās Tautas Lietišķās mākslas studijas, visas Amatniecības un Dizaina skolas, Amatniecības kamera, privātās struktūras un brīvie amatnieki, kā arī diasporas tautieši - tautas lietišķās mākslas tradīciju kopēji. Izstādē rādām Tautas meistaru, amatnieku un amatnieku – dizaineru darbus.</w:t>
      </w:r>
    </w:p>
    <w:p w14:paraId="569B8E22" w14:textId="77777777" w:rsidR="008C002D" w:rsidRPr="008C002D" w:rsidRDefault="008C002D" w:rsidP="008C002D">
      <w:pPr>
        <w:widowControl w:val="0"/>
        <w:spacing w:after="200" w:line="276" w:lineRule="auto"/>
        <w:jc w:val="both"/>
        <w:rPr>
          <w:rFonts w:ascii="Times New Roman" w:eastAsia="Calibri" w:hAnsi="Times New Roman" w:cs="Times New Roman"/>
          <w:sz w:val="24"/>
          <w:szCs w:val="24"/>
          <w:lang w:val="lv-LV"/>
        </w:rPr>
      </w:pPr>
      <w:r w:rsidRPr="008C002D">
        <w:rPr>
          <w:rFonts w:ascii="Times New Roman" w:eastAsia="Calibri" w:hAnsi="Times New Roman" w:cs="Times New Roman"/>
          <w:b/>
          <w:bCs/>
          <w:sz w:val="24"/>
          <w:szCs w:val="24"/>
          <w:u w:val="single"/>
          <w:lang w:val="lv-LV"/>
        </w:rPr>
        <w:t>PRODUKTS</w:t>
      </w:r>
      <w:r w:rsidRPr="008C002D">
        <w:rPr>
          <w:rFonts w:ascii="Times New Roman" w:eastAsia="Calibri" w:hAnsi="Times New Roman" w:cs="Times New Roman"/>
          <w:sz w:val="24"/>
          <w:szCs w:val="24"/>
          <w:lang w:val="lv-LV"/>
        </w:rPr>
        <w:t xml:space="preserve"> – šajā gadījumā izstādes eksponāts - tradīciju pārmantošanas, kā arī izglītības un prasmes apguves rezultāts. 1) Arheoloģiskajos izrakumos vai etnogrāfiskajos paraugos balstīti darbi. 2) Darbi, kuros izmantoti tautas mākslas motīvi. 3) Amatniecības meistardarbi. 4) Dizaina </w:t>
      </w:r>
      <w:proofErr w:type="spellStart"/>
      <w:r w:rsidRPr="008C002D">
        <w:rPr>
          <w:rFonts w:ascii="Times New Roman" w:eastAsia="Calibri" w:hAnsi="Times New Roman" w:cs="Times New Roman"/>
          <w:sz w:val="24"/>
          <w:szCs w:val="24"/>
          <w:lang w:val="lv-LV"/>
        </w:rPr>
        <w:t>autordarbi</w:t>
      </w:r>
      <w:proofErr w:type="spellEnd"/>
      <w:r w:rsidRPr="008C002D">
        <w:rPr>
          <w:rFonts w:ascii="Times New Roman" w:eastAsia="Calibri" w:hAnsi="Times New Roman" w:cs="Times New Roman"/>
          <w:sz w:val="24"/>
          <w:szCs w:val="24"/>
          <w:lang w:val="lv-LV"/>
        </w:rPr>
        <w:t xml:space="preserve">. </w:t>
      </w:r>
    </w:p>
    <w:p w14:paraId="28A89B13" w14:textId="77777777" w:rsidR="008C002D" w:rsidRPr="008C002D" w:rsidRDefault="008C002D" w:rsidP="008C002D">
      <w:pPr>
        <w:widowControl w:val="0"/>
        <w:spacing w:after="0" w:line="240" w:lineRule="auto"/>
        <w:rPr>
          <w:rFonts w:ascii="Times New Roman" w:eastAsia="Calibri" w:hAnsi="Times New Roman" w:cs="Times New Roman"/>
          <w:sz w:val="24"/>
          <w:szCs w:val="24"/>
          <w:lang w:val="lv-LV"/>
        </w:rPr>
      </w:pPr>
    </w:p>
    <w:p w14:paraId="6751F0E1" w14:textId="77777777" w:rsidR="008C002D" w:rsidRPr="008C002D" w:rsidRDefault="008C002D" w:rsidP="008C002D">
      <w:pPr>
        <w:widowControl w:val="0"/>
        <w:spacing w:after="0" w:line="240" w:lineRule="auto"/>
        <w:rPr>
          <w:rFonts w:ascii="Times New Roman" w:eastAsia="Calibri" w:hAnsi="Times New Roman" w:cs="Times New Roman"/>
          <w:sz w:val="24"/>
          <w:szCs w:val="24"/>
          <w:lang w:val="lv-LV"/>
        </w:rPr>
      </w:pPr>
    </w:p>
    <w:p w14:paraId="4D92E4CB" w14:textId="77777777" w:rsidR="008C002D" w:rsidRPr="008C002D" w:rsidRDefault="008C002D" w:rsidP="008C002D">
      <w:pP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br w:type="page"/>
      </w:r>
    </w:p>
    <w:p w14:paraId="17601FA8" w14:textId="77777777" w:rsidR="008C002D" w:rsidRPr="008C002D" w:rsidRDefault="008C002D" w:rsidP="008C002D">
      <w:pPr>
        <w:widowControl w:val="0"/>
        <w:numPr>
          <w:ilvl w:val="0"/>
          <w:numId w:val="8"/>
        </w:numPr>
        <w:spacing w:after="0" w:line="240" w:lineRule="auto"/>
        <w:contextualSpacing/>
        <w:jc w:val="right"/>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lastRenderedPageBreak/>
        <w:t xml:space="preserve">pielikums </w:t>
      </w:r>
    </w:p>
    <w:p w14:paraId="5DAB36B0" w14:textId="3BCCF545" w:rsidR="008C002D" w:rsidRPr="008C002D" w:rsidRDefault="008C002D" w:rsidP="008C002D">
      <w:pPr>
        <w:widowControl w:val="0"/>
        <w:spacing w:after="0" w:line="240" w:lineRule="auto"/>
        <w:ind w:left="709"/>
        <w:jc w:val="right"/>
        <w:rPr>
          <w:rFonts w:ascii="Times New Roman" w:eastAsia="Times New Roman" w:hAnsi="Times New Roman" w:cs="Times New Roman"/>
          <w:sz w:val="24"/>
          <w:szCs w:val="24"/>
          <w:lang w:val="lv-LV"/>
        </w:rPr>
      </w:pPr>
    </w:p>
    <w:p w14:paraId="08EA2587" w14:textId="325B3D21" w:rsidR="00A13864" w:rsidRPr="00A13864"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Pr="00A13864">
        <w:rPr>
          <w:rFonts w:ascii="Times New Roman" w:eastAsia="Times New Roman" w:hAnsi="Times New Roman" w:cs="Times New Roman"/>
          <w:sz w:val="24"/>
          <w:szCs w:val="24"/>
          <w:lang w:val="lv-LV"/>
        </w:rPr>
        <w:t>XXVII Vispārējo latviešu Dziesmu un XVII Deju svētku</w:t>
      </w:r>
    </w:p>
    <w:p w14:paraId="08D24BF5" w14:textId="567AB05E" w:rsidR="008C002D" w:rsidRPr="008C002D"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sidRPr="00A13864">
        <w:rPr>
          <w:rFonts w:ascii="Times New Roman" w:eastAsia="Times New Roman" w:hAnsi="Times New Roman" w:cs="Times New Roman"/>
          <w:sz w:val="24"/>
          <w:szCs w:val="24"/>
          <w:lang w:val="lv-LV"/>
        </w:rPr>
        <w:t>tautas lietišķās mākslas izstādes “Mēs” norise un darbu atlase</w:t>
      </w:r>
      <w:r>
        <w:rPr>
          <w:rFonts w:ascii="Times New Roman" w:eastAsia="Times New Roman" w:hAnsi="Times New Roman" w:cs="Times New Roman"/>
          <w:sz w:val="24"/>
          <w:szCs w:val="24"/>
          <w:lang w:val="lv-LV"/>
        </w:rPr>
        <w:t xml:space="preserve">” </w:t>
      </w:r>
      <w:r w:rsidR="008C002D" w:rsidRPr="008C002D">
        <w:rPr>
          <w:rFonts w:ascii="Times New Roman" w:eastAsia="Times New Roman" w:hAnsi="Times New Roman" w:cs="Times New Roman"/>
          <w:sz w:val="24"/>
          <w:szCs w:val="24"/>
          <w:lang w:val="lv-LV"/>
        </w:rPr>
        <w:t>nolikumam</w:t>
      </w:r>
    </w:p>
    <w:p w14:paraId="06B8B10D" w14:textId="77777777" w:rsidR="008C002D" w:rsidRPr="008C002D" w:rsidRDefault="008C002D" w:rsidP="008C002D">
      <w:pPr>
        <w:widowControl w:val="0"/>
        <w:spacing w:after="0" w:line="240" w:lineRule="auto"/>
        <w:ind w:left="709"/>
        <w:jc w:val="right"/>
        <w:rPr>
          <w:rFonts w:ascii="Times New Roman" w:eastAsia="Calibri" w:hAnsi="Times New Roman" w:cs="Times New Roman"/>
          <w:sz w:val="24"/>
          <w:szCs w:val="24"/>
          <w:lang w:val="lv-LV" w:eastAsia="lv-LV"/>
        </w:rPr>
      </w:pPr>
    </w:p>
    <w:p w14:paraId="766CF84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p w14:paraId="4D7E346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b/>
          <w:sz w:val="24"/>
          <w:szCs w:val="24"/>
          <w:lang w:val="lv-LV" w:eastAsia="lv-LV"/>
        </w:rPr>
        <w:t>XXVII Vispārējo latviešu Dziesmu un XVII Deju svētku tautas lietišķās mākslas izstāde “MĒS”</w:t>
      </w:r>
    </w:p>
    <w:p w14:paraId="0C46695C"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p>
    <w:p w14:paraId="0444B515" w14:textId="11FE4218" w:rsid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DARBU atlases SARAKSTS</w:t>
      </w:r>
      <w:r w:rsidRPr="008C002D">
        <w:rPr>
          <w:rFonts w:ascii="Times New Roman" w:eastAsia="Times New Roman" w:hAnsi="Times New Roman" w:cs="Times New Roman"/>
          <w:sz w:val="24"/>
          <w:szCs w:val="24"/>
          <w:lang w:val="lv-LV" w:eastAsia="lv-LV"/>
        </w:rPr>
        <w:cr/>
      </w:r>
    </w:p>
    <w:tbl>
      <w:tblPr>
        <w:tblW w:w="9420" w:type="dxa"/>
        <w:tblLook w:val="04A0" w:firstRow="1" w:lastRow="0" w:firstColumn="1" w:lastColumn="0" w:noHBand="0" w:noVBand="1"/>
      </w:tblPr>
      <w:tblGrid>
        <w:gridCol w:w="1960"/>
        <w:gridCol w:w="3380"/>
        <w:gridCol w:w="4080"/>
      </w:tblGrid>
      <w:tr w:rsidR="00A13864" w:rsidRPr="00A13864" w14:paraId="6864E0BA" w14:textId="77777777" w:rsidTr="00A13864">
        <w:trPr>
          <w:trHeight w:val="270"/>
        </w:trPr>
        <w:tc>
          <w:tcPr>
            <w:tcW w:w="1960" w:type="dxa"/>
            <w:tcBorders>
              <w:top w:val="single" w:sz="4" w:space="0" w:color="auto"/>
              <w:left w:val="single" w:sz="4" w:space="0" w:color="auto"/>
              <w:bottom w:val="single" w:sz="4" w:space="0" w:color="auto"/>
              <w:right w:val="nil"/>
            </w:tcBorders>
            <w:shd w:val="clear" w:color="auto" w:fill="auto"/>
            <w:hideMark/>
          </w:tcPr>
          <w:p w14:paraId="6507EC95" w14:textId="77777777" w:rsidR="00A13864" w:rsidRPr="00A13864" w:rsidRDefault="00A13864" w:rsidP="00A13864">
            <w:pPr>
              <w:spacing w:after="0" w:line="240" w:lineRule="auto"/>
              <w:jc w:val="center"/>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Datums/ laiks</w:t>
            </w:r>
          </w:p>
        </w:tc>
        <w:tc>
          <w:tcPr>
            <w:tcW w:w="3380" w:type="dxa"/>
            <w:tcBorders>
              <w:top w:val="single" w:sz="4" w:space="0" w:color="auto"/>
              <w:left w:val="single" w:sz="4" w:space="0" w:color="auto"/>
              <w:bottom w:val="nil"/>
              <w:right w:val="single" w:sz="4" w:space="0" w:color="auto"/>
            </w:tcBorders>
            <w:shd w:val="clear" w:color="auto" w:fill="auto"/>
            <w:hideMark/>
          </w:tcPr>
          <w:p w14:paraId="7C0C03F7"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Skates vieta</w:t>
            </w:r>
          </w:p>
        </w:tc>
        <w:tc>
          <w:tcPr>
            <w:tcW w:w="4080" w:type="dxa"/>
            <w:tcBorders>
              <w:top w:val="single" w:sz="4" w:space="0" w:color="auto"/>
              <w:left w:val="nil"/>
              <w:bottom w:val="nil"/>
              <w:right w:val="single" w:sz="4" w:space="0" w:color="auto"/>
            </w:tcBorders>
            <w:shd w:val="clear" w:color="auto" w:fill="auto"/>
            <w:noWrap/>
            <w:hideMark/>
          </w:tcPr>
          <w:p w14:paraId="740113E3"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Kolektīvs</w:t>
            </w:r>
          </w:p>
        </w:tc>
      </w:tr>
      <w:tr w:rsidR="00A13864" w:rsidRPr="00A13864" w14:paraId="03FC0A23" w14:textId="77777777" w:rsidTr="00A13864">
        <w:trPr>
          <w:trHeight w:val="260"/>
        </w:trPr>
        <w:tc>
          <w:tcPr>
            <w:tcW w:w="1960" w:type="dxa"/>
            <w:tcBorders>
              <w:top w:val="single" w:sz="4" w:space="0" w:color="auto"/>
              <w:left w:val="single" w:sz="8" w:space="0" w:color="auto"/>
              <w:bottom w:val="nil"/>
              <w:right w:val="single" w:sz="4" w:space="0" w:color="auto"/>
            </w:tcBorders>
            <w:shd w:val="clear" w:color="000000" w:fill="FFFF00"/>
            <w:hideMark/>
          </w:tcPr>
          <w:p w14:paraId="010E23C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24.02.02023.</w:t>
            </w:r>
          </w:p>
        </w:tc>
        <w:tc>
          <w:tcPr>
            <w:tcW w:w="3380" w:type="dxa"/>
            <w:tcBorders>
              <w:top w:val="single" w:sz="8" w:space="0" w:color="auto"/>
              <w:left w:val="nil"/>
              <w:bottom w:val="nil"/>
              <w:right w:val="single" w:sz="4" w:space="0" w:color="auto"/>
            </w:tcBorders>
            <w:shd w:val="clear" w:color="000000" w:fill="FFFF00"/>
            <w:hideMark/>
          </w:tcPr>
          <w:p w14:paraId="167E50F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single" w:sz="8" w:space="0" w:color="auto"/>
              <w:left w:val="nil"/>
              <w:bottom w:val="single" w:sz="4" w:space="0" w:color="auto"/>
              <w:right w:val="single" w:sz="8" w:space="0" w:color="auto"/>
            </w:tcBorders>
            <w:shd w:val="clear" w:color="000000" w:fill="FFFF00"/>
            <w:hideMark/>
          </w:tcPr>
          <w:p w14:paraId="06F51A3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46C92684"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771DA17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Lāčplēša 44/46 pl. 9.00</w:t>
            </w:r>
          </w:p>
        </w:tc>
      </w:tr>
      <w:tr w:rsidR="00A13864" w:rsidRPr="00A13864" w14:paraId="7B6DAE5C"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2DD77FFA"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Ropažu novads</w:t>
            </w:r>
          </w:p>
        </w:tc>
        <w:tc>
          <w:tcPr>
            <w:tcW w:w="3380" w:type="dxa"/>
            <w:tcBorders>
              <w:top w:val="nil"/>
              <w:left w:val="nil"/>
              <w:bottom w:val="single" w:sz="4" w:space="0" w:color="auto"/>
              <w:right w:val="single" w:sz="4" w:space="0" w:color="auto"/>
            </w:tcBorders>
            <w:shd w:val="clear" w:color="000000" w:fill="D9D9D9"/>
            <w:hideMark/>
          </w:tcPr>
          <w:p w14:paraId="3F55747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4C628AA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441C4F57"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9C6F822"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2129FBC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Ulbroka, Institūta 22</w:t>
            </w:r>
          </w:p>
        </w:tc>
        <w:tc>
          <w:tcPr>
            <w:tcW w:w="4080" w:type="dxa"/>
            <w:tcBorders>
              <w:top w:val="nil"/>
              <w:left w:val="nil"/>
              <w:bottom w:val="single" w:sz="4" w:space="0" w:color="auto"/>
              <w:right w:val="single" w:sz="8" w:space="0" w:color="auto"/>
            </w:tcBorders>
            <w:shd w:val="clear" w:color="auto" w:fill="auto"/>
            <w:hideMark/>
          </w:tcPr>
          <w:p w14:paraId="62ADE44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Stopiņu novada Tautas lietišķās mākslas studija "Ulbroka"</w:t>
            </w:r>
          </w:p>
        </w:tc>
      </w:tr>
      <w:tr w:rsidR="00A13864" w:rsidRPr="00A13864" w14:paraId="191AB961"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0D1C8FA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Madonas novads</w:t>
            </w:r>
          </w:p>
        </w:tc>
        <w:tc>
          <w:tcPr>
            <w:tcW w:w="3380" w:type="dxa"/>
            <w:tcBorders>
              <w:top w:val="nil"/>
              <w:left w:val="nil"/>
              <w:bottom w:val="single" w:sz="4" w:space="0" w:color="auto"/>
              <w:right w:val="single" w:sz="4" w:space="0" w:color="auto"/>
            </w:tcBorders>
            <w:shd w:val="clear" w:color="000000" w:fill="D9D9D9"/>
            <w:hideMark/>
          </w:tcPr>
          <w:p w14:paraId="1BBED0D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025F325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4A943743"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1467131"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13.00</w:t>
            </w:r>
          </w:p>
        </w:tc>
        <w:tc>
          <w:tcPr>
            <w:tcW w:w="3380" w:type="dxa"/>
            <w:tcBorders>
              <w:top w:val="nil"/>
              <w:left w:val="nil"/>
              <w:bottom w:val="single" w:sz="4" w:space="0" w:color="auto"/>
              <w:right w:val="single" w:sz="4" w:space="0" w:color="auto"/>
            </w:tcBorders>
            <w:shd w:val="clear" w:color="auto" w:fill="auto"/>
            <w:hideMark/>
          </w:tcPr>
          <w:p w14:paraId="7671430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Jaunpiebalgas kultūras nams, Gaujas iela 2, Jaunpiebalga</w:t>
            </w:r>
          </w:p>
        </w:tc>
        <w:tc>
          <w:tcPr>
            <w:tcW w:w="4080" w:type="dxa"/>
            <w:tcBorders>
              <w:top w:val="nil"/>
              <w:left w:val="nil"/>
              <w:bottom w:val="single" w:sz="4" w:space="0" w:color="auto"/>
              <w:right w:val="single" w:sz="8" w:space="0" w:color="auto"/>
            </w:tcBorders>
            <w:shd w:val="clear" w:color="auto" w:fill="auto"/>
            <w:hideMark/>
          </w:tcPr>
          <w:p w14:paraId="7226839E"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Jaunpiebalgas kultūras nama lietišķās un tēlotājas mākslas studija</w:t>
            </w:r>
          </w:p>
        </w:tc>
      </w:tr>
      <w:tr w:rsidR="00A13864" w:rsidRPr="00A13864" w14:paraId="62B0D6F2"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3318F0B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Gulbenes novads</w:t>
            </w:r>
          </w:p>
        </w:tc>
        <w:tc>
          <w:tcPr>
            <w:tcW w:w="3380" w:type="dxa"/>
            <w:tcBorders>
              <w:top w:val="nil"/>
              <w:left w:val="nil"/>
              <w:bottom w:val="single" w:sz="4" w:space="0" w:color="auto"/>
              <w:right w:val="single" w:sz="4" w:space="0" w:color="auto"/>
            </w:tcBorders>
            <w:shd w:val="clear" w:color="000000" w:fill="D9D9D9"/>
            <w:hideMark/>
          </w:tcPr>
          <w:p w14:paraId="5ED75B1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06CF886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492DBE43"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532E199"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15.00</w:t>
            </w:r>
          </w:p>
        </w:tc>
        <w:tc>
          <w:tcPr>
            <w:tcW w:w="3380" w:type="dxa"/>
            <w:tcBorders>
              <w:top w:val="nil"/>
              <w:left w:val="nil"/>
              <w:bottom w:val="single" w:sz="4" w:space="0" w:color="auto"/>
              <w:right w:val="single" w:sz="4" w:space="0" w:color="auto"/>
            </w:tcBorders>
            <w:shd w:val="clear" w:color="auto" w:fill="auto"/>
            <w:hideMark/>
          </w:tcPr>
          <w:p w14:paraId="7C0582B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Gulbenes kultūras centrs</w:t>
            </w:r>
          </w:p>
        </w:tc>
        <w:tc>
          <w:tcPr>
            <w:tcW w:w="4080" w:type="dxa"/>
            <w:tcBorders>
              <w:top w:val="nil"/>
              <w:left w:val="nil"/>
              <w:bottom w:val="single" w:sz="4" w:space="0" w:color="auto"/>
              <w:right w:val="single" w:sz="8" w:space="0" w:color="auto"/>
            </w:tcBorders>
            <w:shd w:val="clear" w:color="auto" w:fill="auto"/>
            <w:hideMark/>
          </w:tcPr>
          <w:p w14:paraId="7A73D7E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Gulbenes kultūras centra Tautas lietišķās mākslas studija "Sagša"</w:t>
            </w:r>
          </w:p>
        </w:tc>
      </w:tr>
      <w:tr w:rsidR="00A13864" w:rsidRPr="00A13864" w14:paraId="1B265A8E"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7AE8DCF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272CF2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1981946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Lizuma kultūras nama amatnieku kopa "Laipa"</w:t>
            </w:r>
          </w:p>
        </w:tc>
      </w:tr>
      <w:tr w:rsidR="00A13864" w:rsidRPr="00A13864" w14:paraId="3A553887"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96CC31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C852A7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2BBADA4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proofErr w:type="spellStart"/>
            <w:r w:rsidRPr="00A13864">
              <w:rPr>
                <w:rFonts w:ascii="Times New Roman" w:eastAsia="Times New Roman" w:hAnsi="Times New Roman" w:cs="Times New Roman"/>
                <w:sz w:val="20"/>
                <w:szCs w:val="20"/>
                <w:lang w:val="lv-LV" w:eastAsia="lv-LV"/>
              </w:rPr>
              <w:t>Daukstu</w:t>
            </w:r>
            <w:proofErr w:type="spellEnd"/>
            <w:r w:rsidRPr="00A13864">
              <w:rPr>
                <w:rFonts w:ascii="Times New Roman" w:eastAsia="Times New Roman" w:hAnsi="Times New Roman" w:cs="Times New Roman"/>
                <w:sz w:val="20"/>
                <w:szCs w:val="20"/>
                <w:lang w:val="lv-LV" w:eastAsia="lv-LV"/>
              </w:rPr>
              <w:t xml:space="preserve"> pagasta rokdarbu pulciņš "Atspolīte"</w:t>
            </w:r>
          </w:p>
        </w:tc>
      </w:tr>
      <w:tr w:rsidR="00A13864" w:rsidRPr="00A13864" w14:paraId="1542E71D" w14:textId="77777777" w:rsidTr="00A13864">
        <w:trPr>
          <w:trHeight w:val="260"/>
        </w:trPr>
        <w:tc>
          <w:tcPr>
            <w:tcW w:w="1960" w:type="dxa"/>
            <w:tcBorders>
              <w:top w:val="nil"/>
              <w:left w:val="single" w:sz="8" w:space="0" w:color="auto"/>
              <w:bottom w:val="nil"/>
              <w:right w:val="single" w:sz="4" w:space="0" w:color="auto"/>
            </w:tcBorders>
            <w:shd w:val="clear" w:color="auto" w:fill="auto"/>
            <w:hideMark/>
          </w:tcPr>
          <w:p w14:paraId="72665F3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nil"/>
              <w:right w:val="single" w:sz="4" w:space="0" w:color="auto"/>
            </w:tcBorders>
            <w:shd w:val="clear" w:color="auto" w:fill="auto"/>
            <w:hideMark/>
          </w:tcPr>
          <w:p w14:paraId="5C60C34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07319C3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Beļavas pagasta "Dzīpariņš"</w:t>
            </w:r>
          </w:p>
        </w:tc>
      </w:tr>
      <w:tr w:rsidR="00A13864" w:rsidRPr="00A13864" w14:paraId="1DCBE9F1" w14:textId="77777777" w:rsidTr="00A13864">
        <w:trPr>
          <w:trHeight w:val="260"/>
        </w:trPr>
        <w:tc>
          <w:tcPr>
            <w:tcW w:w="1960" w:type="dxa"/>
            <w:tcBorders>
              <w:top w:val="single" w:sz="4" w:space="0" w:color="auto"/>
              <w:left w:val="single" w:sz="8" w:space="0" w:color="auto"/>
              <w:bottom w:val="single" w:sz="4" w:space="0" w:color="auto"/>
              <w:right w:val="single" w:sz="4" w:space="0" w:color="auto"/>
            </w:tcBorders>
            <w:shd w:val="clear" w:color="000000" w:fill="D9D9D9"/>
            <w:hideMark/>
          </w:tcPr>
          <w:p w14:paraId="42A9040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Alūksnes novads</w:t>
            </w:r>
          </w:p>
        </w:tc>
        <w:tc>
          <w:tcPr>
            <w:tcW w:w="3380" w:type="dxa"/>
            <w:tcBorders>
              <w:top w:val="single" w:sz="4" w:space="0" w:color="auto"/>
              <w:left w:val="nil"/>
              <w:bottom w:val="single" w:sz="4" w:space="0" w:color="auto"/>
              <w:right w:val="single" w:sz="4" w:space="0" w:color="auto"/>
            </w:tcBorders>
            <w:shd w:val="clear" w:color="000000" w:fill="D9D9D9"/>
            <w:hideMark/>
          </w:tcPr>
          <w:p w14:paraId="690D2942"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38F4AE3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72DE645"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32DA8F5A"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17.00</w:t>
            </w:r>
          </w:p>
        </w:tc>
        <w:tc>
          <w:tcPr>
            <w:tcW w:w="3380" w:type="dxa"/>
            <w:tcBorders>
              <w:top w:val="nil"/>
              <w:left w:val="nil"/>
              <w:bottom w:val="single" w:sz="8" w:space="0" w:color="auto"/>
              <w:right w:val="single" w:sz="4" w:space="0" w:color="auto"/>
            </w:tcBorders>
            <w:shd w:val="clear" w:color="auto" w:fill="auto"/>
            <w:hideMark/>
          </w:tcPr>
          <w:p w14:paraId="05BA508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Alūksnes kultūras centrs, Brūža iela 7, Alūksne</w:t>
            </w:r>
          </w:p>
        </w:tc>
        <w:tc>
          <w:tcPr>
            <w:tcW w:w="4080" w:type="dxa"/>
            <w:tcBorders>
              <w:top w:val="nil"/>
              <w:left w:val="nil"/>
              <w:bottom w:val="single" w:sz="8" w:space="0" w:color="auto"/>
              <w:right w:val="single" w:sz="8" w:space="0" w:color="auto"/>
            </w:tcBorders>
            <w:shd w:val="clear" w:color="auto" w:fill="auto"/>
            <w:hideMark/>
          </w:tcPr>
          <w:p w14:paraId="57AF326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Alūksnes Kultūras centra Tautas lietišķās mākslas studija "Kalme"</w:t>
            </w:r>
          </w:p>
        </w:tc>
      </w:tr>
      <w:tr w:rsidR="00A13864" w:rsidRPr="00A13864" w14:paraId="1BC0BEE2"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36E7D622"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28.02.2023.</w:t>
            </w:r>
          </w:p>
        </w:tc>
        <w:tc>
          <w:tcPr>
            <w:tcW w:w="3380" w:type="dxa"/>
            <w:tcBorders>
              <w:top w:val="nil"/>
              <w:left w:val="nil"/>
              <w:bottom w:val="single" w:sz="4" w:space="0" w:color="auto"/>
              <w:right w:val="single" w:sz="4" w:space="0" w:color="auto"/>
            </w:tcBorders>
            <w:shd w:val="clear" w:color="000000" w:fill="FFFF00"/>
            <w:hideMark/>
          </w:tcPr>
          <w:p w14:paraId="770EB3E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0A19D30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3E3FEE27"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4C679EB2"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Izbraukšana 28.02. pl. 8:30 Lāčplēša 44/46 pagalms</w:t>
            </w:r>
          </w:p>
        </w:tc>
      </w:tr>
      <w:tr w:rsidR="00A13864" w:rsidRPr="00A13864" w14:paraId="251ECD22"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35A01FB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Ādažu novads</w:t>
            </w:r>
          </w:p>
        </w:tc>
        <w:tc>
          <w:tcPr>
            <w:tcW w:w="3380" w:type="dxa"/>
            <w:tcBorders>
              <w:top w:val="nil"/>
              <w:left w:val="nil"/>
              <w:bottom w:val="single" w:sz="4" w:space="0" w:color="auto"/>
              <w:right w:val="single" w:sz="4" w:space="0" w:color="auto"/>
            </w:tcBorders>
            <w:shd w:val="clear" w:color="000000" w:fill="D9D9D9"/>
            <w:hideMark/>
          </w:tcPr>
          <w:p w14:paraId="5AEC94C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4113869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3A01941"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29B06460"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6F07743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Carnikavas tautas nams</w:t>
            </w:r>
          </w:p>
        </w:tc>
        <w:tc>
          <w:tcPr>
            <w:tcW w:w="4080" w:type="dxa"/>
            <w:tcBorders>
              <w:top w:val="nil"/>
              <w:left w:val="nil"/>
              <w:bottom w:val="single" w:sz="4" w:space="0" w:color="auto"/>
              <w:right w:val="single" w:sz="8" w:space="0" w:color="auto"/>
            </w:tcBorders>
            <w:shd w:val="clear" w:color="auto" w:fill="auto"/>
            <w:hideMark/>
          </w:tcPr>
          <w:p w14:paraId="0C033F4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Carnikavas novada tautas nama "Ozolaine" Tautas lietišķās mākslas studija "Auseklītis"</w:t>
            </w:r>
          </w:p>
        </w:tc>
      </w:tr>
      <w:tr w:rsidR="00A13864" w:rsidRPr="00A13864" w14:paraId="63392217"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5FF5B9D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Saulkrastu novads</w:t>
            </w:r>
          </w:p>
        </w:tc>
        <w:tc>
          <w:tcPr>
            <w:tcW w:w="3380" w:type="dxa"/>
            <w:tcBorders>
              <w:top w:val="nil"/>
              <w:left w:val="nil"/>
              <w:bottom w:val="single" w:sz="4" w:space="0" w:color="auto"/>
              <w:right w:val="single" w:sz="4" w:space="0" w:color="auto"/>
            </w:tcBorders>
            <w:shd w:val="clear" w:color="000000" w:fill="D9D9D9"/>
            <w:hideMark/>
          </w:tcPr>
          <w:p w14:paraId="70E838C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17D8622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56B03734"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21DDBC9A"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11.30</w:t>
            </w:r>
          </w:p>
        </w:tc>
        <w:tc>
          <w:tcPr>
            <w:tcW w:w="3380" w:type="dxa"/>
            <w:tcBorders>
              <w:top w:val="nil"/>
              <w:left w:val="nil"/>
              <w:bottom w:val="single" w:sz="4" w:space="0" w:color="auto"/>
              <w:right w:val="single" w:sz="4" w:space="0" w:color="auto"/>
            </w:tcBorders>
            <w:shd w:val="clear" w:color="auto" w:fill="auto"/>
            <w:hideMark/>
          </w:tcPr>
          <w:p w14:paraId="5299172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proofErr w:type="spellStart"/>
            <w:r w:rsidRPr="00A13864">
              <w:rPr>
                <w:rFonts w:ascii="Times New Roman" w:eastAsia="Times New Roman" w:hAnsi="Times New Roman" w:cs="Times New Roman"/>
                <w:sz w:val="20"/>
                <w:szCs w:val="20"/>
                <w:lang w:val="lv-LV" w:eastAsia="lv-LV"/>
              </w:rPr>
              <w:t>Mandegās</w:t>
            </w:r>
            <w:proofErr w:type="spellEnd"/>
            <w:r w:rsidRPr="00A13864">
              <w:rPr>
                <w:rFonts w:ascii="Times New Roman" w:eastAsia="Times New Roman" w:hAnsi="Times New Roman" w:cs="Times New Roman"/>
                <w:sz w:val="20"/>
                <w:szCs w:val="20"/>
                <w:lang w:val="lv-LV" w:eastAsia="lv-LV"/>
              </w:rPr>
              <w:t>, Skultes kultūras integrācijas centrā</w:t>
            </w:r>
          </w:p>
        </w:tc>
        <w:tc>
          <w:tcPr>
            <w:tcW w:w="4080" w:type="dxa"/>
            <w:tcBorders>
              <w:top w:val="nil"/>
              <w:left w:val="nil"/>
              <w:bottom w:val="single" w:sz="4" w:space="0" w:color="auto"/>
              <w:right w:val="single" w:sz="8" w:space="0" w:color="auto"/>
            </w:tcBorders>
            <w:shd w:val="clear" w:color="auto" w:fill="auto"/>
            <w:hideMark/>
          </w:tcPr>
          <w:p w14:paraId="561AA17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Saulkrastu audēju kopa "Kodaļa"</w:t>
            </w:r>
          </w:p>
        </w:tc>
      </w:tr>
      <w:tr w:rsidR="00A13864" w:rsidRPr="00A13864" w14:paraId="4DB73584"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4142A6D9"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507AE5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proofErr w:type="spellStart"/>
            <w:r w:rsidRPr="00A13864">
              <w:rPr>
                <w:rFonts w:ascii="Times New Roman" w:eastAsia="Times New Roman" w:hAnsi="Times New Roman" w:cs="Times New Roman"/>
                <w:sz w:val="20"/>
                <w:szCs w:val="20"/>
                <w:lang w:val="lv-LV" w:eastAsia="lv-LV"/>
              </w:rPr>
              <w:t>Mandegās</w:t>
            </w:r>
            <w:proofErr w:type="spellEnd"/>
            <w:r w:rsidRPr="00A13864">
              <w:rPr>
                <w:rFonts w:ascii="Times New Roman" w:eastAsia="Times New Roman" w:hAnsi="Times New Roman" w:cs="Times New Roman"/>
                <w:sz w:val="20"/>
                <w:szCs w:val="20"/>
                <w:lang w:val="lv-LV" w:eastAsia="lv-LV"/>
              </w:rPr>
              <w:t>, Skultes kultūras integrācijas centrā</w:t>
            </w:r>
          </w:p>
        </w:tc>
        <w:tc>
          <w:tcPr>
            <w:tcW w:w="4080" w:type="dxa"/>
            <w:tcBorders>
              <w:top w:val="nil"/>
              <w:left w:val="nil"/>
              <w:bottom w:val="single" w:sz="4" w:space="0" w:color="auto"/>
              <w:right w:val="single" w:sz="8" w:space="0" w:color="auto"/>
            </w:tcBorders>
            <w:shd w:val="clear" w:color="auto" w:fill="auto"/>
            <w:hideMark/>
          </w:tcPr>
          <w:p w14:paraId="02B7515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Saulkrastu rokdarbu studija "</w:t>
            </w:r>
            <w:proofErr w:type="spellStart"/>
            <w:r w:rsidRPr="00A13864">
              <w:rPr>
                <w:rFonts w:ascii="Times New Roman" w:eastAsia="Times New Roman" w:hAnsi="Times New Roman" w:cs="Times New Roman"/>
                <w:sz w:val="20"/>
                <w:szCs w:val="20"/>
                <w:lang w:val="lv-LV" w:eastAsia="lv-LV"/>
              </w:rPr>
              <w:t>Krustaines</w:t>
            </w:r>
            <w:proofErr w:type="spellEnd"/>
            <w:r w:rsidRPr="00A13864">
              <w:rPr>
                <w:rFonts w:ascii="Times New Roman" w:eastAsia="Times New Roman" w:hAnsi="Times New Roman" w:cs="Times New Roman"/>
                <w:sz w:val="20"/>
                <w:szCs w:val="20"/>
                <w:lang w:val="lv-LV" w:eastAsia="lv-LV"/>
              </w:rPr>
              <w:t>"</w:t>
            </w:r>
          </w:p>
        </w:tc>
      </w:tr>
      <w:tr w:rsidR="00A13864" w:rsidRPr="00A13864" w14:paraId="2D7424E0"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088CDF6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Limbažu novads</w:t>
            </w:r>
          </w:p>
        </w:tc>
        <w:tc>
          <w:tcPr>
            <w:tcW w:w="3380" w:type="dxa"/>
            <w:tcBorders>
              <w:top w:val="nil"/>
              <w:left w:val="nil"/>
              <w:bottom w:val="single" w:sz="4" w:space="0" w:color="auto"/>
              <w:right w:val="single" w:sz="4" w:space="0" w:color="auto"/>
            </w:tcBorders>
            <w:shd w:val="clear" w:color="000000" w:fill="D9D9D9"/>
            <w:hideMark/>
          </w:tcPr>
          <w:p w14:paraId="1F64143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5D69587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581C76F0"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5BB77612"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13.30</w:t>
            </w:r>
          </w:p>
        </w:tc>
        <w:tc>
          <w:tcPr>
            <w:tcW w:w="3380" w:type="dxa"/>
            <w:tcBorders>
              <w:top w:val="nil"/>
              <w:left w:val="nil"/>
              <w:bottom w:val="single" w:sz="4" w:space="0" w:color="auto"/>
              <w:right w:val="single" w:sz="4" w:space="0" w:color="auto"/>
            </w:tcBorders>
            <w:shd w:val="clear" w:color="auto" w:fill="auto"/>
            <w:hideMark/>
          </w:tcPr>
          <w:p w14:paraId="2839826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Limbažu Kultūras centrs</w:t>
            </w:r>
          </w:p>
        </w:tc>
        <w:tc>
          <w:tcPr>
            <w:tcW w:w="4080" w:type="dxa"/>
            <w:tcBorders>
              <w:top w:val="nil"/>
              <w:left w:val="nil"/>
              <w:bottom w:val="single" w:sz="4" w:space="0" w:color="auto"/>
              <w:right w:val="single" w:sz="8" w:space="0" w:color="auto"/>
            </w:tcBorders>
            <w:shd w:val="clear" w:color="auto" w:fill="auto"/>
            <w:hideMark/>
          </w:tcPr>
          <w:p w14:paraId="414D936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Limbažu kultūras centra Tautas lietišķās mākslas studija "Dzilna"</w:t>
            </w:r>
          </w:p>
        </w:tc>
      </w:tr>
      <w:tr w:rsidR="00A13864" w:rsidRPr="00A13864" w14:paraId="25472D60"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570BA895"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54F3C5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Limbažos</w:t>
            </w:r>
          </w:p>
        </w:tc>
        <w:tc>
          <w:tcPr>
            <w:tcW w:w="4080" w:type="dxa"/>
            <w:tcBorders>
              <w:top w:val="nil"/>
              <w:left w:val="nil"/>
              <w:bottom w:val="single" w:sz="4" w:space="0" w:color="auto"/>
              <w:right w:val="single" w:sz="8" w:space="0" w:color="auto"/>
            </w:tcBorders>
            <w:shd w:val="clear" w:color="auto" w:fill="auto"/>
            <w:hideMark/>
          </w:tcPr>
          <w:p w14:paraId="7BCA91C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biedrība "9 arodi"</w:t>
            </w:r>
          </w:p>
        </w:tc>
      </w:tr>
      <w:tr w:rsidR="00A13864" w:rsidRPr="00A13864" w14:paraId="0E11C22B"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6A48AA0"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15.00</w:t>
            </w:r>
          </w:p>
        </w:tc>
        <w:tc>
          <w:tcPr>
            <w:tcW w:w="3380" w:type="dxa"/>
            <w:tcBorders>
              <w:top w:val="nil"/>
              <w:left w:val="nil"/>
              <w:bottom w:val="single" w:sz="4" w:space="0" w:color="auto"/>
              <w:right w:val="single" w:sz="4" w:space="0" w:color="auto"/>
            </w:tcBorders>
            <w:shd w:val="clear" w:color="auto" w:fill="auto"/>
            <w:hideMark/>
          </w:tcPr>
          <w:p w14:paraId="6166F24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Studijas telpas</w:t>
            </w:r>
          </w:p>
        </w:tc>
        <w:tc>
          <w:tcPr>
            <w:tcW w:w="4080" w:type="dxa"/>
            <w:tcBorders>
              <w:top w:val="nil"/>
              <w:left w:val="nil"/>
              <w:bottom w:val="single" w:sz="4" w:space="0" w:color="auto"/>
              <w:right w:val="single" w:sz="8" w:space="0" w:color="auto"/>
            </w:tcBorders>
            <w:shd w:val="clear" w:color="auto" w:fill="auto"/>
            <w:hideMark/>
          </w:tcPr>
          <w:p w14:paraId="4569FCB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Staiceles kultūras nama Tautas lietišķās mākslas studija "Staicele"</w:t>
            </w:r>
          </w:p>
        </w:tc>
      </w:tr>
      <w:tr w:rsidR="00A13864" w:rsidRPr="00A13864" w14:paraId="6513F5CC"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5A52A77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Valmieras novads</w:t>
            </w:r>
          </w:p>
        </w:tc>
        <w:tc>
          <w:tcPr>
            <w:tcW w:w="3380" w:type="dxa"/>
            <w:tcBorders>
              <w:top w:val="nil"/>
              <w:left w:val="nil"/>
              <w:bottom w:val="single" w:sz="4" w:space="0" w:color="auto"/>
              <w:right w:val="single" w:sz="4" w:space="0" w:color="auto"/>
            </w:tcBorders>
            <w:shd w:val="clear" w:color="000000" w:fill="D9D9D9"/>
            <w:hideMark/>
          </w:tcPr>
          <w:p w14:paraId="2FF0454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2F9E4042"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262B98D9"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49C97A6F"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16.30</w:t>
            </w:r>
          </w:p>
        </w:tc>
        <w:tc>
          <w:tcPr>
            <w:tcW w:w="3380" w:type="dxa"/>
            <w:tcBorders>
              <w:top w:val="nil"/>
              <w:left w:val="nil"/>
              <w:bottom w:val="single" w:sz="4" w:space="0" w:color="auto"/>
              <w:right w:val="single" w:sz="4" w:space="0" w:color="auto"/>
            </w:tcBorders>
            <w:shd w:val="clear" w:color="auto" w:fill="auto"/>
            <w:hideMark/>
          </w:tcPr>
          <w:p w14:paraId="516AE0A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Mazsalacas amatu māja</w:t>
            </w:r>
          </w:p>
        </w:tc>
        <w:tc>
          <w:tcPr>
            <w:tcW w:w="4080" w:type="dxa"/>
            <w:tcBorders>
              <w:top w:val="nil"/>
              <w:left w:val="nil"/>
              <w:bottom w:val="single" w:sz="4" w:space="0" w:color="auto"/>
              <w:right w:val="single" w:sz="8" w:space="0" w:color="auto"/>
            </w:tcBorders>
            <w:shd w:val="clear" w:color="auto" w:fill="auto"/>
            <w:hideMark/>
          </w:tcPr>
          <w:p w14:paraId="0C39F2F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Mazsalacas novada kultūras centra Tautas lietišķās mākslas studija "Mazsalaca"</w:t>
            </w:r>
          </w:p>
        </w:tc>
      </w:tr>
      <w:tr w:rsidR="00A13864" w:rsidRPr="00A13864" w14:paraId="3BA0703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71937480"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0E9512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Rencēni</w:t>
            </w:r>
          </w:p>
        </w:tc>
        <w:tc>
          <w:tcPr>
            <w:tcW w:w="4080" w:type="dxa"/>
            <w:tcBorders>
              <w:top w:val="nil"/>
              <w:left w:val="nil"/>
              <w:bottom w:val="single" w:sz="4" w:space="0" w:color="auto"/>
              <w:right w:val="single" w:sz="8" w:space="0" w:color="auto"/>
            </w:tcBorders>
            <w:shd w:val="clear" w:color="auto" w:fill="auto"/>
            <w:hideMark/>
          </w:tcPr>
          <w:p w14:paraId="51DA37E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Burtnieku novada Rencēnu pagasta kultūras nama aušanas studija "Rencēni"</w:t>
            </w:r>
          </w:p>
        </w:tc>
      </w:tr>
      <w:tr w:rsidR="00A13864" w:rsidRPr="00A13864" w14:paraId="756B1E64"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14FEB8A4"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19.00</w:t>
            </w:r>
          </w:p>
        </w:tc>
        <w:tc>
          <w:tcPr>
            <w:tcW w:w="3380" w:type="dxa"/>
            <w:tcBorders>
              <w:top w:val="nil"/>
              <w:left w:val="nil"/>
              <w:bottom w:val="single" w:sz="4" w:space="0" w:color="auto"/>
              <w:right w:val="single" w:sz="4" w:space="0" w:color="auto"/>
            </w:tcBorders>
            <w:shd w:val="clear" w:color="auto" w:fill="auto"/>
            <w:hideMark/>
          </w:tcPr>
          <w:p w14:paraId="0AFE355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Valmieras kultūras centrs, Rīgas iela 10, Valmiera</w:t>
            </w:r>
          </w:p>
        </w:tc>
        <w:tc>
          <w:tcPr>
            <w:tcW w:w="4080" w:type="dxa"/>
            <w:tcBorders>
              <w:top w:val="nil"/>
              <w:left w:val="nil"/>
              <w:bottom w:val="single" w:sz="4" w:space="0" w:color="auto"/>
              <w:right w:val="single" w:sz="8" w:space="0" w:color="auto"/>
            </w:tcBorders>
            <w:shd w:val="clear" w:color="auto" w:fill="auto"/>
            <w:hideMark/>
          </w:tcPr>
          <w:p w14:paraId="554FE75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Valmieras Kultūras centra Tautas lietišķās mākslas studija "Valmiera"</w:t>
            </w:r>
          </w:p>
        </w:tc>
      </w:tr>
      <w:tr w:rsidR="00A13864" w:rsidRPr="00A13864" w14:paraId="3B7EC861" w14:textId="77777777" w:rsidTr="00A13864">
        <w:trPr>
          <w:trHeight w:val="270"/>
        </w:trPr>
        <w:tc>
          <w:tcPr>
            <w:tcW w:w="1960" w:type="dxa"/>
            <w:tcBorders>
              <w:top w:val="nil"/>
              <w:left w:val="single" w:sz="8" w:space="0" w:color="auto"/>
              <w:bottom w:val="single" w:sz="8" w:space="0" w:color="auto"/>
              <w:right w:val="single" w:sz="4" w:space="0" w:color="auto"/>
            </w:tcBorders>
            <w:shd w:val="clear" w:color="auto" w:fill="auto"/>
            <w:hideMark/>
          </w:tcPr>
          <w:p w14:paraId="2979D319"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8" w:space="0" w:color="auto"/>
              <w:right w:val="single" w:sz="4" w:space="0" w:color="auto"/>
            </w:tcBorders>
            <w:shd w:val="clear" w:color="auto" w:fill="auto"/>
            <w:hideMark/>
          </w:tcPr>
          <w:p w14:paraId="41A427C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8" w:space="0" w:color="auto"/>
              <w:right w:val="single" w:sz="8" w:space="0" w:color="auto"/>
            </w:tcBorders>
            <w:shd w:val="clear" w:color="auto" w:fill="auto"/>
            <w:hideMark/>
          </w:tcPr>
          <w:p w14:paraId="51977C0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Valmieras ģimnāzijas TLMS "</w:t>
            </w:r>
            <w:proofErr w:type="spellStart"/>
            <w:r w:rsidRPr="00A13864">
              <w:rPr>
                <w:rFonts w:ascii="Times New Roman" w:eastAsia="Times New Roman" w:hAnsi="Times New Roman" w:cs="Times New Roman"/>
                <w:color w:val="000000"/>
                <w:sz w:val="20"/>
                <w:szCs w:val="20"/>
                <w:lang w:val="lv-LV" w:eastAsia="lv-LV"/>
              </w:rPr>
              <w:t>Riekums</w:t>
            </w:r>
            <w:proofErr w:type="spellEnd"/>
            <w:r w:rsidRPr="00A13864">
              <w:rPr>
                <w:rFonts w:ascii="Times New Roman" w:eastAsia="Times New Roman" w:hAnsi="Times New Roman" w:cs="Times New Roman"/>
                <w:color w:val="000000"/>
                <w:sz w:val="20"/>
                <w:szCs w:val="20"/>
                <w:lang w:val="lv-LV" w:eastAsia="lv-LV"/>
              </w:rPr>
              <w:t>"</w:t>
            </w:r>
          </w:p>
        </w:tc>
      </w:tr>
      <w:tr w:rsidR="00A13864" w:rsidRPr="00A13864" w14:paraId="7E4F548E"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noWrap/>
            <w:hideMark/>
          </w:tcPr>
          <w:p w14:paraId="09D9F9E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lastRenderedPageBreak/>
              <w:t>01.03.2023.</w:t>
            </w:r>
          </w:p>
        </w:tc>
        <w:tc>
          <w:tcPr>
            <w:tcW w:w="3380" w:type="dxa"/>
            <w:tcBorders>
              <w:top w:val="nil"/>
              <w:left w:val="nil"/>
              <w:bottom w:val="single" w:sz="4" w:space="0" w:color="auto"/>
              <w:right w:val="single" w:sz="4" w:space="0" w:color="auto"/>
            </w:tcBorders>
            <w:shd w:val="clear" w:color="000000" w:fill="FFFF00"/>
            <w:hideMark/>
          </w:tcPr>
          <w:p w14:paraId="0A558D8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noWrap/>
            <w:hideMark/>
          </w:tcPr>
          <w:p w14:paraId="0F244A9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4790D18"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446BBE8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Vēl domāju vai transports vajadzīgs</w:t>
            </w:r>
          </w:p>
        </w:tc>
      </w:tr>
      <w:tr w:rsidR="00A13864" w:rsidRPr="00A13864" w14:paraId="07363718"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noWrap/>
            <w:hideMark/>
          </w:tcPr>
          <w:p w14:paraId="62F8399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Rīga</w:t>
            </w:r>
          </w:p>
        </w:tc>
        <w:tc>
          <w:tcPr>
            <w:tcW w:w="3380" w:type="dxa"/>
            <w:tcBorders>
              <w:top w:val="nil"/>
              <w:left w:val="nil"/>
              <w:bottom w:val="single" w:sz="4" w:space="0" w:color="auto"/>
              <w:right w:val="single" w:sz="4" w:space="0" w:color="auto"/>
            </w:tcBorders>
            <w:shd w:val="clear" w:color="000000" w:fill="D9D9D9"/>
            <w:hideMark/>
          </w:tcPr>
          <w:p w14:paraId="67C5669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1AFD6C7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06D9B212"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45EC59D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10.00</w:t>
            </w:r>
          </w:p>
        </w:tc>
        <w:tc>
          <w:tcPr>
            <w:tcW w:w="3380" w:type="dxa"/>
            <w:tcBorders>
              <w:top w:val="nil"/>
              <w:left w:val="nil"/>
              <w:bottom w:val="single" w:sz="4" w:space="0" w:color="auto"/>
              <w:right w:val="single" w:sz="4" w:space="0" w:color="auto"/>
            </w:tcBorders>
            <w:shd w:val="clear" w:color="auto" w:fill="auto"/>
            <w:hideMark/>
          </w:tcPr>
          <w:p w14:paraId="173FDAA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proofErr w:type="spellStart"/>
            <w:r w:rsidRPr="00A13864">
              <w:rPr>
                <w:rFonts w:ascii="Times New Roman" w:eastAsia="Times New Roman" w:hAnsi="Times New Roman" w:cs="Times New Roman"/>
                <w:color w:val="000000"/>
                <w:sz w:val="20"/>
                <w:szCs w:val="20"/>
                <w:lang w:val="lv-LV" w:eastAsia="lv-LV"/>
              </w:rPr>
              <w:t>Cēsu</w:t>
            </w:r>
            <w:proofErr w:type="spellEnd"/>
            <w:r w:rsidRPr="00A13864">
              <w:rPr>
                <w:rFonts w:ascii="Times New Roman" w:eastAsia="Times New Roman" w:hAnsi="Times New Roman" w:cs="Times New Roman"/>
                <w:color w:val="000000"/>
                <w:sz w:val="20"/>
                <w:szCs w:val="20"/>
                <w:lang w:val="lv-LV" w:eastAsia="lv-LV"/>
              </w:rPr>
              <w:t xml:space="preserve"> iela</w:t>
            </w:r>
          </w:p>
        </w:tc>
        <w:tc>
          <w:tcPr>
            <w:tcW w:w="4080" w:type="dxa"/>
            <w:tcBorders>
              <w:top w:val="nil"/>
              <w:left w:val="nil"/>
              <w:bottom w:val="single" w:sz="4" w:space="0" w:color="auto"/>
              <w:right w:val="single" w:sz="8" w:space="0" w:color="auto"/>
            </w:tcBorders>
            <w:shd w:val="clear" w:color="auto" w:fill="auto"/>
            <w:hideMark/>
          </w:tcPr>
          <w:p w14:paraId="07B35BE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VEF Kultūras pils Tautas lietišķās mākslas studija "Māra"</w:t>
            </w:r>
          </w:p>
        </w:tc>
      </w:tr>
      <w:tr w:rsidR="00A13864" w:rsidRPr="00A13864" w14:paraId="1D89A45D"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68910765"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12.00</w:t>
            </w:r>
          </w:p>
        </w:tc>
        <w:tc>
          <w:tcPr>
            <w:tcW w:w="3380" w:type="dxa"/>
            <w:tcBorders>
              <w:top w:val="nil"/>
              <w:left w:val="nil"/>
              <w:bottom w:val="single" w:sz="4" w:space="0" w:color="auto"/>
              <w:right w:val="single" w:sz="4" w:space="0" w:color="auto"/>
            </w:tcBorders>
            <w:shd w:val="clear" w:color="auto" w:fill="auto"/>
            <w:hideMark/>
          </w:tcPr>
          <w:p w14:paraId="1ED5AA0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Iļģuciema kolektīvi</w:t>
            </w:r>
          </w:p>
        </w:tc>
        <w:tc>
          <w:tcPr>
            <w:tcW w:w="4080" w:type="dxa"/>
            <w:tcBorders>
              <w:top w:val="nil"/>
              <w:left w:val="nil"/>
              <w:bottom w:val="single" w:sz="4" w:space="0" w:color="auto"/>
              <w:right w:val="single" w:sz="8" w:space="0" w:color="auto"/>
            </w:tcBorders>
            <w:shd w:val="clear" w:color="auto" w:fill="auto"/>
            <w:hideMark/>
          </w:tcPr>
          <w:p w14:paraId="05E7829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centrs "Iļģuciems" Tautas lietišķās mākslas studija "Ataudze"</w:t>
            </w:r>
          </w:p>
        </w:tc>
      </w:tr>
      <w:tr w:rsidR="00A13864" w:rsidRPr="00A13864" w14:paraId="1FBD0B94"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44733E8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432AA7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76C286D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centrs "Iļģuciems" Tautas lietišķās mākslas studija "Austra"</w:t>
            </w:r>
          </w:p>
        </w:tc>
      </w:tr>
      <w:tr w:rsidR="00A13864" w:rsidRPr="00A13864" w14:paraId="562E38A5"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3271FC4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9E78BD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22EC16A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centra "Iļģuciems" tautas lietišķās mākslas studija "Irbi"</w:t>
            </w:r>
          </w:p>
        </w:tc>
      </w:tr>
      <w:tr w:rsidR="00A13864" w:rsidRPr="00A13864" w14:paraId="576155BB"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463FF75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EFFD56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57AB081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centrs "Iļģuciems" Tautas lietišķās mākslas studija "Puduris"</w:t>
            </w:r>
          </w:p>
        </w:tc>
      </w:tr>
      <w:tr w:rsidR="00A13864" w:rsidRPr="00A13864" w14:paraId="6A5F430B"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4C22D3C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6F245CC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6107269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centrs "Iļģuciems" Tautas lietišķās mākslas studija "Rītausma"</w:t>
            </w:r>
          </w:p>
        </w:tc>
      </w:tr>
      <w:tr w:rsidR="00A13864" w:rsidRPr="00A13864" w14:paraId="6B75817C"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639BE9F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6F6AA06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6899B30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centra "Iļģuciems" tautas lietišķās mākslas studija "Zīle"</w:t>
            </w:r>
          </w:p>
        </w:tc>
      </w:tr>
      <w:tr w:rsidR="00A13864" w:rsidRPr="00A13864" w14:paraId="6F2EEA48"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noWrap/>
            <w:hideMark/>
          </w:tcPr>
          <w:p w14:paraId="15F5548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FB7A66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43780A4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pašvaldības kultūras iestāžu apvienības Kultūras centrs "Iļģuciems" Tautas lietišķās mākslas studija "Ceplis"</w:t>
            </w:r>
          </w:p>
        </w:tc>
      </w:tr>
      <w:tr w:rsidR="00A13864" w:rsidRPr="00A13864" w14:paraId="3E0004F5"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75DEB79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16.00</w:t>
            </w:r>
          </w:p>
        </w:tc>
        <w:tc>
          <w:tcPr>
            <w:tcW w:w="3380" w:type="dxa"/>
            <w:tcBorders>
              <w:top w:val="nil"/>
              <w:left w:val="nil"/>
              <w:bottom w:val="single" w:sz="4" w:space="0" w:color="auto"/>
              <w:right w:val="single" w:sz="4" w:space="0" w:color="auto"/>
            </w:tcBorders>
            <w:shd w:val="clear" w:color="auto" w:fill="auto"/>
            <w:hideMark/>
          </w:tcPr>
          <w:p w14:paraId="7C367B1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LU telpas Jūrmalas gatvē</w:t>
            </w:r>
          </w:p>
        </w:tc>
        <w:tc>
          <w:tcPr>
            <w:tcW w:w="4080" w:type="dxa"/>
            <w:tcBorders>
              <w:top w:val="nil"/>
              <w:left w:val="nil"/>
              <w:bottom w:val="single" w:sz="4" w:space="0" w:color="auto"/>
              <w:right w:val="single" w:sz="8" w:space="0" w:color="auto"/>
            </w:tcBorders>
            <w:shd w:val="clear" w:color="auto" w:fill="auto"/>
            <w:hideMark/>
          </w:tcPr>
          <w:p w14:paraId="511C193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Latvijas Universitātes kultūras centra Tautas lietišķās mākslas studija "Vāpe"</w:t>
            </w:r>
          </w:p>
        </w:tc>
      </w:tr>
      <w:tr w:rsidR="00A13864" w:rsidRPr="00A13864" w14:paraId="3D81D3D7"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21CB0AC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Jūrmala</w:t>
            </w:r>
          </w:p>
        </w:tc>
        <w:tc>
          <w:tcPr>
            <w:tcW w:w="3380" w:type="dxa"/>
            <w:tcBorders>
              <w:top w:val="nil"/>
              <w:left w:val="nil"/>
              <w:bottom w:val="single" w:sz="4" w:space="0" w:color="auto"/>
              <w:right w:val="single" w:sz="4" w:space="0" w:color="auto"/>
            </w:tcBorders>
            <w:shd w:val="clear" w:color="000000" w:fill="D9D9D9"/>
            <w:hideMark/>
          </w:tcPr>
          <w:p w14:paraId="0568B9E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nil"/>
              <w:right w:val="single" w:sz="8" w:space="0" w:color="auto"/>
            </w:tcBorders>
            <w:shd w:val="clear" w:color="000000" w:fill="D9D9D9"/>
            <w:noWrap/>
            <w:hideMark/>
          </w:tcPr>
          <w:p w14:paraId="1DB17FD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3EC980C"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38A8A131"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17.00</w:t>
            </w:r>
          </w:p>
        </w:tc>
        <w:tc>
          <w:tcPr>
            <w:tcW w:w="3380" w:type="dxa"/>
            <w:tcBorders>
              <w:top w:val="nil"/>
              <w:left w:val="nil"/>
              <w:bottom w:val="single" w:sz="8" w:space="0" w:color="auto"/>
              <w:right w:val="single" w:sz="4" w:space="0" w:color="auto"/>
            </w:tcBorders>
            <w:shd w:val="clear" w:color="auto" w:fill="auto"/>
            <w:hideMark/>
          </w:tcPr>
          <w:p w14:paraId="383CB69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single" w:sz="4" w:space="0" w:color="auto"/>
              <w:left w:val="nil"/>
              <w:bottom w:val="single" w:sz="8" w:space="0" w:color="auto"/>
              <w:right w:val="single" w:sz="8" w:space="0" w:color="auto"/>
            </w:tcBorders>
            <w:shd w:val="clear" w:color="auto" w:fill="auto"/>
            <w:hideMark/>
          </w:tcPr>
          <w:p w14:paraId="0C354D8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Jūrmalas kultūras centra mākslinieku nama aušanas studija "Bulduru audējas"</w:t>
            </w:r>
          </w:p>
        </w:tc>
      </w:tr>
      <w:tr w:rsidR="00A13864" w:rsidRPr="00A13864" w14:paraId="35FDBA6A"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5691FA4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02.03.2023.</w:t>
            </w:r>
          </w:p>
        </w:tc>
        <w:tc>
          <w:tcPr>
            <w:tcW w:w="3380" w:type="dxa"/>
            <w:tcBorders>
              <w:top w:val="nil"/>
              <w:left w:val="nil"/>
              <w:bottom w:val="single" w:sz="4" w:space="0" w:color="auto"/>
              <w:right w:val="single" w:sz="4" w:space="0" w:color="auto"/>
            </w:tcBorders>
            <w:shd w:val="clear" w:color="000000" w:fill="FFFF00"/>
            <w:hideMark/>
          </w:tcPr>
          <w:p w14:paraId="393C0BD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4F9F86A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364BCEE0"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61E5571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pl. 8:30 Lāčplēša 44/46</w:t>
            </w:r>
          </w:p>
        </w:tc>
      </w:tr>
      <w:tr w:rsidR="00A13864" w:rsidRPr="00A13864" w14:paraId="54696D74"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154C2AF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Jelgava</w:t>
            </w:r>
          </w:p>
        </w:tc>
        <w:tc>
          <w:tcPr>
            <w:tcW w:w="3380" w:type="dxa"/>
            <w:tcBorders>
              <w:top w:val="nil"/>
              <w:left w:val="nil"/>
              <w:bottom w:val="single" w:sz="4" w:space="0" w:color="auto"/>
              <w:right w:val="single" w:sz="4" w:space="0" w:color="auto"/>
            </w:tcBorders>
            <w:shd w:val="clear" w:color="000000" w:fill="D9D9D9"/>
            <w:hideMark/>
          </w:tcPr>
          <w:p w14:paraId="2618F31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2631828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r>
      <w:tr w:rsidR="00A13864" w:rsidRPr="00A13864" w14:paraId="76A4C1A0"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6B98D102"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Atsevišķa vienošanās</w:t>
            </w:r>
          </w:p>
        </w:tc>
        <w:tc>
          <w:tcPr>
            <w:tcW w:w="3380" w:type="dxa"/>
            <w:tcBorders>
              <w:top w:val="nil"/>
              <w:left w:val="nil"/>
              <w:bottom w:val="single" w:sz="4" w:space="0" w:color="auto"/>
              <w:right w:val="single" w:sz="4" w:space="0" w:color="auto"/>
            </w:tcBorders>
            <w:shd w:val="clear" w:color="auto" w:fill="auto"/>
            <w:hideMark/>
          </w:tcPr>
          <w:p w14:paraId="609719B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Jelgavas kultūras nams</w:t>
            </w:r>
          </w:p>
        </w:tc>
        <w:tc>
          <w:tcPr>
            <w:tcW w:w="4080" w:type="dxa"/>
            <w:tcBorders>
              <w:top w:val="nil"/>
              <w:left w:val="nil"/>
              <w:bottom w:val="single" w:sz="4" w:space="0" w:color="auto"/>
              <w:right w:val="single" w:sz="8" w:space="0" w:color="auto"/>
            </w:tcBorders>
            <w:shd w:val="clear" w:color="auto" w:fill="auto"/>
            <w:hideMark/>
          </w:tcPr>
          <w:p w14:paraId="1FC228D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Jelgavas pilsētas pašvaldības aģentūra "Kultūra" Tautas lietišķās mākslas studija "</w:t>
            </w:r>
            <w:proofErr w:type="spellStart"/>
            <w:r w:rsidRPr="00A13864">
              <w:rPr>
                <w:rFonts w:ascii="Times New Roman" w:eastAsia="Times New Roman" w:hAnsi="Times New Roman" w:cs="Times New Roman"/>
                <w:sz w:val="20"/>
                <w:szCs w:val="20"/>
                <w:lang w:val="lv-LV" w:eastAsia="lv-LV"/>
              </w:rPr>
              <w:t>Dardedze</w:t>
            </w:r>
            <w:proofErr w:type="spellEnd"/>
            <w:r w:rsidRPr="00A13864">
              <w:rPr>
                <w:rFonts w:ascii="Times New Roman" w:eastAsia="Times New Roman" w:hAnsi="Times New Roman" w:cs="Times New Roman"/>
                <w:sz w:val="20"/>
                <w:szCs w:val="20"/>
                <w:lang w:val="lv-LV" w:eastAsia="lv-LV"/>
              </w:rPr>
              <w:t>"</w:t>
            </w:r>
          </w:p>
        </w:tc>
      </w:tr>
      <w:tr w:rsidR="00A13864" w:rsidRPr="00A13864" w14:paraId="3420FADF"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9A4FFF4"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10.00</w:t>
            </w:r>
          </w:p>
        </w:tc>
        <w:tc>
          <w:tcPr>
            <w:tcW w:w="3380" w:type="dxa"/>
            <w:tcBorders>
              <w:top w:val="nil"/>
              <w:left w:val="nil"/>
              <w:bottom w:val="single" w:sz="4" w:space="0" w:color="auto"/>
              <w:right w:val="single" w:sz="4" w:space="0" w:color="auto"/>
            </w:tcBorders>
            <w:shd w:val="clear" w:color="auto" w:fill="auto"/>
            <w:hideMark/>
          </w:tcPr>
          <w:p w14:paraId="39FBEB9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Ozolnieku kultūras centrs</w:t>
            </w:r>
          </w:p>
        </w:tc>
        <w:tc>
          <w:tcPr>
            <w:tcW w:w="4080" w:type="dxa"/>
            <w:tcBorders>
              <w:top w:val="nil"/>
              <w:left w:val="nil"/>
              <w:bottom w:val="single" w:sz="4" w:space="0" w:color="auto"/>
              <w:right w:val="single" w:sz="8" w:space="0" w:color="auto"/>
            </w:tcBorders>
            <w:shd w:val="clear" w:color="auto" w:fill="auto"/>
            <w:hideMark/>
          </w:tcPr>
          <w:p w14:paraId="108AB3D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TLMS "Durbe" izstāde</w:t>
            </w:r>
          </w:p>
        </w:tc>
      </w:tr>
      <w:tr w:rsidR="00A13864" w:rsidRPr="00A13864" w14:paraId="54AAE350"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7044FB59" w14:textId="5312605A"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Jelgavas</w:t>
            </w:r>
            <w:r w:rsidRPr="00A13864">
              <w:rPr>
                <w:rFonts w:ascii="Times New Roman" w:eastAsia="Times New Roman" w:hAnsi="Times New Roman" w:cs="Times New Roman"/>
                <w:b/>
                <w:bCs/>
                <w:color w:val="000000"/>
                <w:sz w:val="20"/>
                <w:szCs w:val="20"/>
                <w:lang w:val="lv-LV" w:eastAsia="lv-LV"/>
              </w:rPr>
              <w:t xml:space="preserve"> novads</w:t>
            </w:r>
          </w:p>
        </w:tc>
        <w:tc>
          <w:tcPr>
            <w:tcW w:w="3380" w:type="dxa"/>
            <w:tcBorders>
              <w:top w:val="nil"/>
              <w:left w:val="nil"/>
              <w:bottom w:val="single" w:sz="4" w:space="0" w:color="auto"/>
              <w:right w:val="single" w:sz="4" w:space="0" w:color="auto"/>
            </w:tcBorders>
            <w:shd w:val="clear" w:color="000000" w:fill="D9D9D9"/>
            <w:hideMark/>
          </w:tcPr>
          <w:p w14:paraId="216B8A5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35A6A23E"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6595AF6A"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ADF5625"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11.00</w:t>
            </w:r>
          </w:p>
        </w:tc>
        <w:tc>
          <w:tcPr>
            <w:tcW w:w="3380" w:type="dxa"/>
            <w:tcBorders>
              <w:top w:val="nil"/>
              <w:left w:val="nil"/>
              <w:bottom w:val="single" w:sz="4" w:space="0" w:color="auto"/>
              <w:right w:val="single" w:sz="4" w:space="0" w:color="auto"/>
            </w:tcBorders>
            <w:shd w:val="clear" w:color="auto" w:fill="auto"/>
            <w:hideMark/>
          </w:tcPr>
          <w:p w14:paraId="24F89A5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Nākotnē visas Ligitas Ozolnieces studijas</w:t>
            </w:r>
          </w:p>
        </w:tc>
        <w:tc>
          <w:tcPr>
            <w:tcW w:w="4080" w:type="dxa"/>
            <w:tcBorders>
              <w:top w:val="nil"/>
              <w:left w:val="nil"/>
              <w:bottom w:val="single" w:sz="4" w:space="0" w:color="auto"/>
              <w:right w:val="single" w:sz="8" w:space="0" w:color="auto"/>
            </w:tcBorders>
            <w:shd w:val="clear" w:color="auto" w:fill="auto"/>
            <w:hideMark/>
          </w:tcPr>
          <w:p w14:paraId="7046C23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Glūdas pagasta Nākotnes kultūras nama Tautas lietišķās mākslas studija "Nākotne"</w:t>
            </w:r>
          </w:p>
        </w:tc>
      </w:tr>
      <w:tr w:rsidR="00A13864" w:rsidRPr="00A13864" w14:paraId="5120C84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A77640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145375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Nākotnē visas Ligitas Ozolnieces studijas</w:t>
            </w:r>
          </w:p>
        </w:tc>
        <w:tc>
          <w:tcPr>
            <w:tcW w:w="4080" w:type="dxa"/>
            <w:tcBorders>
              <w:top w:val="nil"/>
              <w:left w:val="nil"/>
              <w:bottom w:val="single" w:sz="4" w:space="0" w:color="auto"/>
              <w:right w:val="single" w:sz="8" w:space="0" w:color="auto"/>
            </w:tcBorders>
            <w:shd w:val="clear" w:color="auto" w:fill="auto"/>
            <w:hideMark/>
          </w:tcPr>
          <w:p w14:paraId="2767B89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Līvbērzes kultūras nama Tautas lietišķās mākslas studija "</w:t>
            </w:r>
            <w:proofErr w:type="spellStart"/>
            <w:r w:rsidRPr="00A13864">
              <w:rPr>
                <w:rFonts w:ascii="Times New Roman" w:eastAsia="Times New Roman" w:hAnsi="Times New Roman" w:cs="Times New Roman"/>
                <w:sz w:val="20"/>
                <w:szCs w:val="20"/>
                <w:lang w:val="lv-LV" w:eastAsia="lv-LV"/>
              </w:rPr>
              <w:t>Līve</w:t>
            </w:r>
            <w:proofErr w:type="spellEnd"/>
            <w:r w:rsidRPr="00A13864">
              <w:rPr>
                <w:rFonts w:ascii="Times New Roman" w:eastAsia="Times New Roman" w:hAnsi="Times New Roman" w:cs="Times New Roman"/>
                <w:sz w:val="20"/>
                <w:szCs w:val="20"/>
                <w:lang w:val="lv-LV" w:eastAsia="lv-LV"/>
              </w:rPr>
              <w:t>"</w:t>
            </w:r>
          </w:p>
        </w:tc>
      </w:tr>
      <w:tr w:rsidR="00A13864" w:rsidRPr="00A13864" w14:paraId="51A25539"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71B1173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1D3E89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Nākotnē visas Ligitas Ozolnieces studijas</w:t>
            </w:r>
          </w:p>
        </w:tc>
        <w:tc>
          <w:tcPr>
            <w:tcW w:w="4080" w:type="dxa"/>
            <w:tcBorders>
              <w:top w:val="nil"/>
              <w:left w:val="nil"/>
              <w:bottom w:val="single" w:sz="4" w:space="0" w:color="auto"/>
              <w:right w:val="single" w:sz="8" w:space="0" w:color="auto"/>
            </w:tcBorders>
            <w:shd w:val="clear" w:color="auto" w:fill="auto"/>
            <w:hideMark/>
          </w:tcPr>
          <w:p w14:paraId="298E42B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Valgundes pagasta tautas lietišķās mākslas studija "Valgunde"</w:t>
            </w:r>
          </w:p>
        </w:tc>
      </w:tr>
      <w:tr w:rsidR="00A13864" w:rsidRPr="00A13864" w14:paraId="2A3687AB"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5BAC576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DA0FEC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Nākotnē visas Ligitas Ozolnieces studijas</w:t>
            </w:r>
          </w:p>
        </w:tc>
        <w:tc>
          <w:tcPr>
            <w:tcW w:w="4080" w:type="dxa"/>
            <w:tcBorders>
              <w:top w:val="nil"/>
              <w:left w:val="nil"/>
              <w:bottom w:val="single" w:sz="4" w:space="0" w:color="auto"/>
              <w:right w:val="single" w:sz="8" w:space="0" w:color="auto"/>
            </w:tcBorders>
            <w:shd w:val="clear" w:color="auto" w:fill="auto"/>
            <w:hideMark/>
          </w:tcPr>
          <w:p w14:paraId="2459F5C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TLMS Nākotnes filiāle "Zemgale". </w:t>
            </w:r>
          </w:p>
        </w:tc>
      </w:tr>
      <w:tr w:rsidR="00A13864" w:rsidRPr="00A13864" w14:paraId="09BBB0F6"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08FF83B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Dobeles novads</w:t>
            </w:r>
          </w:p>
        </w:tc>
        <w:tc>
          <w:tcPr>
            <w:tcW w:w="3380" w:type="dxa"/>
            <w:tcBorders>
              <w:top w:val="nil"/>
              <w:left w:val="nil"/>
              <w:bottom w:val="single" w:sz="4" w:space="0" w:color="auto"/>
              <w:right w:val="single" w:sz="4" w:space="0" w:color="auto"/>
            </w:tcBorders>
            <w:shd w:val="clear" w:color="000000" w:fill="D9D9D9"/>
            <w:hideMark/>
          </w:tcPr>
          <w:p w14:paraId="4D6BC53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3A7A87E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r>
      <w:tr w:rsidR="00A13864" w:rsidRPr="00A13864" w14:paraId="55E38F5B"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00808844"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13.00</w:t>
            </w:r>
          </w:p>
        </w:tc>
        <w:tc>
          <w:tcPr>
            <w:tcW w:w="3380" w:type="dxa"/>
            <w:tcBorders>
              <w:top w:val="nil"/>
              <w:left w:val="nil"/>
              <w:bottom w:val="single" w:sz="4" w:space="0" w:color="auto"/>
              <w:right w:val="single" w:sz="4" w:space="0" w:color="auto"/>
            </w:tcBorders>
            <w:shd w:val="clear" w:color="auto" w:fill="auto"/>
            <w:hideMark/>
          </w:tcPr>
          <w:p w14:paraId="5DF84356" w14:textId="53F3CD05"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xml:space="preserve">Dobeles </w:t>
            </w:r>
            <w:r w:rsidRPr="00A13864">
              <w:rPr>
                <w:rFonts w:ascii="Times New Roman" w:eastAsia="Times New Roman" w:hAnsi="Times New Roman" w:cs="Times New Roman"/>
                <w:color w:val="000000"/>
                <w:sz w:val="20"/>
                <w:szCs w:val="20"/>
                <w:lang w:val="lv-LV" w:eastAsia="lv-LV"/>
              </w:rPr>
              <w:t>pilsētas</w:t>
            </w:r>
            <w:r w:rsidRPr="00A13864">
              <w:rPr>
                <w:rFonts w:ascii="Times New Roman" w:eastAsia="Times New Roman" w:hAnsi="Times New Roman" w:cs="Times New Roman"/>
                <w:color w:val="000000"/>
                <w:sz w:val="20"/>
                <w:szCs w:val="20"/>
                <w:lang w:val="lv-LV" w:eastAsia="lv-LV"/>
              </w:rPr>
              <w:t xml:space="preserve"> </w:t>
            </w:r>
            <w:r w:rsidRPr="00A13864">
              <w:rPr>
                <w:rFonts w:ascii="Times New Roman" w:eastAsia="Times New Roman" w:hAnsi="Times New Roman" w:cs="Times New Roman"/>
                <w:color w:val="000000"/>
                <w:sz w:val="20"/>
                <w:szCs w:val="20"/>
                <w:lang w:val="lv-LV" w:eastAsia="lv-LV"/>
              </w:rPr>
              <w:t>kultūras</w:t>
            </w:r>
            <w:r w:rsidRPr="00A13864">
              <w:rPr>
                <w:rFonts w:ascii="Times New Roman" w:eastAsia="Times New Roman" w:hAnsi="Times New Roman" w:cs="Times New Roman"/>
                <w:color w:val="000000"/>
                <w:sz w:val="20"/>
                <w:szCs w:val="20"/>
                <w:lang w:val="lv-LV" w:eastAsia="lv-LV"/>
              </w:rPr>
              <w:t xml:space="preserve"> nama </w:t>
            </w:r>
            <w:r w:rsidRPr="00A13864">
              <w:rPr>
                <w:rFonts w:ascii="Times New Roman" w:eastAsia="Times New Roman" w:hAnsi="Times New Roman" w:cs="Times New Roman"/>
                <w:color w:val="000000"/>
                <w:sz w:val="20"/>
                <w:szCs w:val="20"/>
                <w:lang w:val="lv-LV" w:eastAsia="lv-LV"/>
              </w:rPr>
              <w:t>Baznīcas</w:t>
            </w:r>
            <w:r w:rsidRPr="00A13864">
              <w:rPr>
                <w:rFonts w:ascii="Times New Roman" w:eastAsia="Times New Roman" w:hAnsi="Times New Roman" w:cs="Times New Roman"/>
                <w:color w:val="000000"/>
                <w:sz w:val="20"/>
                <w:szCs w:val="20"/>
                <w:lang w:val="lv-LV" w:eastAsia="lv-LV"/>
              </w:rPr>
              <w:t xml:space="preserve"> iela 6</w:t>
            </w:r>
          </w:p>
        </w:tc>
        <w:tc>
          <w:tcPr>
            <w:tcW w:w="4080" w:type="dxa"/>
            <w:tcBorders>
              <w:top w:val="nil"/>
              <w:left w:val="nil"/>
              <w:bottom w:val="single" w:sz="4" w:space="0" w:color="auto"/>
              <w:right w:val="single" w:sz="8" w:space="0" w:color="auto"/>
            </w:tcBorders>
            <w:shd w:val="clear" w:color="auto" w:fill="auto"/>
            <w:hideMark/>
          </w:tcPr>
          <w:p w14:paraId="183C21A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Dobeles pilsētas kultūras nama lietišķās mākslas studija "Avots"</w:t>
            </w:r>
          </w:p>
        </w:tc>
      </w:tr>
      <w:tr w:rsidR="00A13864" w:rsidRPr="00A13864" w14:paraId="0D6DFDF9"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15FF7CC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14.30</w:t>
            </w:r>
          </w:p>
        </w:tc>
        <w:tc>
          <w:tcPr>
            <w:tcW w:w="3380" w:type="dxa"/>
            <w:tcBorders>
              <w:top w:val="nil"/>
              <w:left w:val="nil"/>
              <w:bottom w:val="single" w:sz="4" w:space="0" w:color="auto"/>
              <w:right w:val="single" w:sz="4" w:space="0" w:color="auto"/>
            </w:tcBorders>
            <w:shd w:val="clear" w:color="auto" w:fill="auto"/>
            <w:hideMark/>
          </w:tcPr>
          <w:p w14:paraId="056305F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Bēnes tautas nams</w:t>
            </w:r>
          </w:p>
        </w:tc>
        <w:tc>
          <w:tcPr>
            <w:tcW w:w="4080" w:type="dxa"/>
            <w:tcBorders>
              <w:top w:val="nil"/>
              <w:left w:val="nil"/>
              <w:bottom w:val="single" w:sz="4" w:space="0" w:color="auto"/>
              <w:right w:val="single" w:sz="8" w:space="0" w:color="auto"/>
            </w:tcBorders>
            <w:shd w:val="clear" w:color="auto" w:fill="auto"/>
            <w:hideMark/>
          </w:tcPr>
          <w:p w14:paraId="42E95BA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Bēnes tautas nama Tautas lietišķās mākslas studija "Bēne"</w:t>
            </w:r>
          </w:p>
        </w:tc>
      </w:tr>
      <w:tr w:rsidR="00A13864" w:rsidRPr="00A13864" w14:paraId="32F4840C"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4FB4E6F0"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16.00</w:t>
            </w:r>
          </w:p>
        </w:tc>
        <w:tc>
          <w:tcPr>
            <w:tcW w:w="3380" w:type="dxa"/>
            <w:tcBorders>
              <w:top w:val="nil"/>
              <w:left w:val="nil"/>
              <w:bottom w:val="single" w:sz="8" w:space="0" w:color="auto"/>
              <w:right w:val="single" w:sz="4" w:space="0" w:color="auto"/>
            </w:tcBorders>
            <w:shd w:val="clear" w:color="auto" w:fill="auto"/>
            <w:hideMark/>
          </w:tcPr>
          <w:p w14:paraId="6A0C68D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Auces pilsētas kultūras centrs</w:t>
            </w:r>
          </w:p>
        </w:tc>
        <w:tc>
          <w:tcPr>
            <w:tcW w:w="4080" w:type="dxa"/>
            <w:tcBorders>
              <w:top w:val="nil"/>
              <w:left w:val="nil"/>
              <w:bottom w:val="single" w:sz="8" w:space="0" w:color="auto"/>
              <w:right w:val="single" w:sz="8" w:space="0" w:color="auto"/>
            </w:tcBorders>
            <w:shd w:val="clear" w:color="auto" w:fill="auto"/>
            <w:hideMark/>
          </w:tcPr>
          <w:p w14:paraId="791EF04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Auces pilsētas kultūras centra Tautas lietišķās mākslas studija "Auce"</w:t>
            </w:r>
          </w:p>
        </w:tc>
      </w:tr>
      <w:tr w:rsidR="00A13864" w:rsidRPr="00A13864" w14:paraId="027F542B"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697A994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04.03.2023.</w:t>
            </w:r>
          </w:p>
        </w:tc>
        <w:tc>
          <w:tcPr>
            <w:tcW w:w="3380" w:type="dxa"/>
            <w:tcBorders>
              <w:top w:val="nil"/>
              <w:left w:val="nil"/>
              <w:bottom w:val="single" w:sz="4" w:space="0" w:color="auto"/>
              <w:right w:val="single" w:sz="4" w:space="0" w:color="auto"/>
            </w:tcBorders>
            <w:shd w:val="clear" w:color="000000" w:fill="FFFF00"/>
            <w:hideMark/>
          </w:tcPr>
          <w:p w14:paraId="1F57E9C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0AAF4F3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69F90758"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69CC9EE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lastRenderedPageBreak/>
              <w:t>Izbraukšana pl. 8:30 Lāčplēša 44/46</w:t>
            </w:r>
          </w:p>
        </w:tc>
      </w:tr>
      <w:tr w:rsidR="00A13864" w:rsidRPr="00A13864" w14:paraId="6231801F"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119B9C6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Ogres novads</w:t>
            </w:r>
          </w:p>
        </w:tc>
        <w:tc>
          <w:tcPr>
            <w:tcW w:w="3380" w:type="dxa"/>
            <w:tcBorders>
              <w:top w:val="nil"/>
              <w:left w:val="nil"/>
              <w:bottom w:val="single" w:sz="4" w:space="0" w:color="auto"/>
              <w:right w:val="single" w:sz="4" w:space="0" w:color="auto"/>
            </w:tcBorders>
            <w:shd w:val="clear" w:color="000000" w:fill="D9D9D9"/>
            <w:hideMark/>
          </w:tcPr>
          <w:p w14:paraId="19CAEDD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1911FD5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A4E7C9E"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00D0CF7"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2FB7223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Tīnūžu muiža?</w:t>
            </w:r>
          </w:p>
        </w:tc>
        <w:tc>
          <w:tcPr>
            <w:tcW w:w="4080" w:type="dxa"/>
            <w:tcBorders>
              <w:top w:val="nil"/>
              <w:left w:val="nil"/>
              <w:bottom w:val="single" w:sz="4" w:space="0" w:color="auto"/>
              <w:right w:val="single" w:sz="8" w:space="0" w:color="auto"/>
            </w:tcBorders>
            <w:shd w:val="clear" w:color="auto" w:fill="auto"/>
            <w:hideMark/>
          </w:tcPr>
          <w:p w14:paraId="1FA7901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Lietišķās mākslas studija "Tīna"</w:t>
            </w:r>
          </w:p>
        </w:tc>
      </w:tr>
      <w:tr w:rsidR="00A13864" w:rsidRPr="00A13864" w14:paraId="730E174F"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00FAC31"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11.30</w:t>
            </w:r>
          </w:p>
        </w:tc>
        <w:tc>
          <w:tcPr>
            <w:tcW w:w="3380" w:type="dxa"/>
            <w:tcBorders>
              <w:top w:val="nil"/>
              <w:left w:val="nil"/>
              <w:bottom w:val="single" w:sz="4" w:space="0" w:color="auto"/>
              <w:right w:val="single" w:sz="4" w:space="0" w:color="auto"/>
            </w:tcBorders>
            <w:shd w:val="clear" w:color="auto" w:fill="auto"/>
            <w:hideMark/>
          </w:tcPr>
          <w:p w14:paraId="644D91C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Ogres </w:t>
            </w:r>
            <w:proofErr w:type="spellStart"/>
            <w:r w:rsidRPr="00A13864">
              <w:rPr>
                <w:rFonts w:ascii="Times New Roman" w:eastAsia="Times New Roman" w:hAnsi="Times New Roman" w:cs="Times New Roman"/>
                <w:sz w:val="20"/>
                <w:szCs w:val="20"/>
                <w:lang w:val="lv-LV" w:eastAsia="lv-LV"/>
              </w:rPr>
              <w:t>kc</w:t>
            </w:r>
            <w:proofErr w:type="spellEnd"/>
          </w:p>
        </w:tc>
        <w:tc>
          <w:tcPr>
            <w:tcW w:w="4080" w:type="dxa"/>
            <w:tcBorders>
              <w:top w:val="nil"/>
              <w:left w:val="nil"/>
              <w:bottom w:val="single" w:sz="4" w:space="0" w:color="auto"/>
              <w:right w:val="single" w:sz="8" w:space="0" w:color="auto"/>
            </w:tcBorders>
            <w:shd w:val="clear" w:color="auto" w:fill="auto"/>
            <w:hideMark/>
          </w:tcPr>
          <w:p w14:paraId="0EDDEE5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Ogres kultūras centra Tautas lietišķās mākslas studija "Saiva"</w:t>
            </w:r>
          </w:p>
        </w:tc>
      </w:tr>
      <w:tr w:rsidR="00A13864" w:rsidRPr="00A13864" w14:paraId="208DE3AD"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7EA1345F"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Aizkraukles novads</w:t>
            </w:r>
          </w:p>
        </w:tc>
        <w:tc>
          <w:tcPr>
            <w:tcW w:w="3380" w:type="dxa"/>
            <w:tcBorders>
              <w:top w:val="nil"/>
              <w:left w:val="nil"/>
              <w:bottom w:val="single" w:sz="4" w:space="0" w:color="auto"/>
              <w:right w:val="single" w:sz="4" w:space="0" w:color="auto"/>
            </w:tcBorders>
            <w:shd w:val="clear" w:color="000000" w:fill="D9D9D9"/>
            <w:hideMark/>
          </w:tcPr>
          <w:p w14:paraId="0963185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39A8ECB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637B1BB9"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7E642A5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13.30</w:t>
            </w:r>
          </w:p>
        </w:tc>
        <w:tc>
          <w:tcPr>
            <w:tcW w:w="3380" w:type="dxa"/>
            <w:tcBorders>
              <w:top w:val="nil"/>
              <w:left w:val="nil"/>
              <w:bottom w:val="single" w:sz="4" w:space="0" w:color="auto"/>
              <w:right w:val="single" w:sz="4" w:space="0" w:color="auto"/>
            </w:tcBorders>
            <w:shd w:val="clear" w:color="auto" w:fill="auto"/>
            <w:hideMark/>
          </w:tcPr>
          <w:p w14:paraId="63B9BBF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Skrīveru kultūras nams</w:t>
            </w:r>
          </w:p>
        </w:tc>
        <w:tc>
          <w:tcPr>
            <w:tcW w:w="4080" w:type="dxa"/>
            <w:tcBorders>
              <w:top w:val="nil"/>
              <w:left w:val="nil"/>
              <w:bottom w:val="single" w:sz="4" w:space="0" w:color="auto"/>
              <w:right w:val="single" w:sz="8" w:space="0" w:color="auto"/>
            </w:tcBorders>
            <w:shd w:val="clear" w:color="auto" w:fill="auto"/>
            <w:hideMark/>
          </w:tcPr>
          <w:p w14:paraId="676D344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Skrīveru lietišķās mākslas studija "</w:t>
            </w:r>
            <w:proofErr w:type="spellStart"/>
            <w:r w:rsidRPr="00A13864">
              <w:rPr>
                <w:rFonts w:ascii="Times New Roman" w:eastAsia="Times New Roman" w:hAnsi="Times New Roman" w:cs="Times New Roman"/>
                <w:color w:val="000000"/>
                <w:sz w:val="20"/>
                <w:szCs w:val="20"/>
                <w:lang w:val="lv-LV" w:eastAsia="lv-LV"/>
              </w:rPr>
              <w:t>Putnukalns</w:t>
            </w:r>
            <w:proofErr w:type="spellEnd"/>
            <w:r w:rsidRPr="00A13864">
              <w:rPr>
                <w:rFonts w:ascii="Times New Roman" w:eastAsia="Times New Roman" w:hAnsi="Times New Roman" w:cs="Times New Roman"/>
                <w:color w:val="000000"/>
                <w:sz w:val="20"/>
                <w:szCs w:val="20"/>
                <w:lang w:val="lv-LV" w:eastAsia="lv-LV"/>
              </w:rPr>
              <w:t>"</w:t>
            </w:r>
          </w:p>
        </w:tc>
      </w:tr>
      <w:tr w:rsidR="00A13864" w:rsidRPr="00A13864" w14:paraId="096646B0"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04E36E30"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14.30</w:t>
            </w:r>
          </w:p>
        </w:tc>
        <w:tc>
          <w:tcPr>
            <w:tcW w:w="3380" w:type="dxa"/>
            <w:tcBorders>
              <w:top w:val="nil"/>
              <w:left w:val="nil"/>
              <w:bottom w:val="single" w:sz="4" w:space="0" w:color="auto"/>
              <w:right w:val="single" w:sz="4" w:space="0" w:color="auto"/>
            </w:tcBorders>
            <w:shd w:val="clear" w:color="auto" w:fill="auto"/>
            <w:hideMark/>
          </w:tcPr>
          <w:p w14:paraId="2406E31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Pļaviņu kultūras nams</w:t>
            </w:r>
          </w:p>
        </w:tc>
        <w:tc>
          <w:tcPr>
            <w:tcW w:w="4080" w:type="dxa"/>
            <w:tcBorders>
              <w:top w:val="nil"/>
              <w:left w:val="nil"/>
              <w:bottom w:val="single" w:sz="4" w:space="0" w:color="auto"/>
              <w:right w:val="single" w:sz="8" w:space="0" w:color="auto"/>
            </w:tcBorders>
            <w:shd w:val="clear" w:color="auto" w:fill="auto"/>
            <w:hideMark/>
          </w:tcPr>
          <w:p w14:paraId="3742669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Pļaviņu kultūras nama novada Tautas lietišķās mākslas pulciņš "</w:t>
            </w:r>
            <w:proofErr w:type="spellStart"/>
            <w:r w:rsidRPr="00A13864">
              <w:rPr>
                <w:rFonts w:ascii="Times New Roman" w:eastAsia="Times New Roman" w:hAnsi="Times New Roman" w:cs="Times New Roman"/>
                <w:sz w:val="20"/>
                <w:szCs w:val="20"/>
                <w:lang w:val="lv-LV" w:eastAsia="lv-LV"/>
              </w:rPr>
              <w:t>Skanstupe</w:t>
            </w:r>
            <w:proofErr w:type="spellEnd"/>
            <w:r w:rsidRPr="00A13864">
              <w:rPr>
                <w:rFonts w:ascii="Times New Roman" w:eastAsia="Times New Roman" w:hAnsi="Times New Roman" w:cs="Times New Roman"/>
                <w:sz w:val="20"/>
                <w:szCs w:val="20"/>
                <w:lang w:val="lv-LV" w:eastAsia="lv-LV"/>
              </w:rPr>
              <w:t>"</w:t>
            </w:r>
          </w:p>
        </w:tc>
      </w:tr>
      <w:tr w:rsidR="00A13864" w:rsidRPr="00A13864" w14:paraId="5DC459EE"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33B27846"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Jēkabpils novads</w:t>
            </w:r>
          </w:p>
        </w:tc>
        <w:tc>
          <w:tcPr>
            <w:tcW w:w="3380" w:type="dxa"/>
            <w:tcBorders>
              <w:top w:val="nil"/>
              <w:left w:val="nil"/>
              <w:bottom w:val="single" w:sz="4" w:space="0" w:color="auto"/>
              <w:right w:val="single" w:sz="4" w:space="0" w:color="auto"/>
            </w:tcBorders>
            <w:shd w:val="clear" w:color="000000" w:fill="D9D9D9"/>
            <w:hideMark/>
          </w:tcPr>
          <w:p w14:paraId="60BCE0F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490EF47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170C187C"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noWrap/>
            <w:hideMark/>
          </w:tcPr>
          <w:p w14:paraId="50BAF93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FF7B98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4D9638C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Vīpes amatniecības centrs "Māzers"</w:t>
            </w:r>
          </w:p>
        </w:tc>
      </w:tr>
      <w:tr w:rsidR="00A13864" w:rsidRPr="00A13864" w14:paraId="05E884F8"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noWrap/>
            <w:hideMark/>
          </w:tcPr>
          <w:p w14:paraId="461414C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B6D037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7029929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TLMS "Saulgrieži"</w:t>
            </w:r>
          </w:p>
        </w:tc>
      </w:tr>
      <w:tr w:rsidR="00A13864" w:rsidRPr="00A13864" w14:paraId="2FDE940B"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4441CBE0"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Līvānu novads</w:t>
            </w:r>
          </w:p>
        </w:tc>
        <w:tc>
          <w:tcPr>
            <w:tcW w:w="3380" w:type="dxa"/>
            <w:tcBorders>
              <w:top w:val="nil"/>
              <w:left w:val="nil"/>
              <w:bottom w:val="single" w:sz="4" w:space="0" w:color="auto"/>
              <w:right w:val="single" w:sz="4" w:space="0" w:color="auto"/>
            </w:tcBorders>
            <w:shd w:val="clear" w:color="000000" w:fill="D9D9D9"/>
            <w:hideMark/>
          </w:tcPr>
          <w:p w14:paraId="2B37298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7E4172D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255B163A"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08E234D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16.30</w:t>
            </w:r>
          </w:p>
        </w:tc>
        <w:tc>
          <w:tcPr>
            <w:tcW w:w="3380" w:type="dxa"/>
            <w:tcBorders>
              <w:top w:val="nil"/>
              <w:left w:val="nil"/>
              <w:bottom w:val="single" w:sz="8" w:space="0" w:color="auto"/>
              <w:right w:val="single" w:sz="4" w:space="0" w:color="auto"/>
            </w:tcBorders>
            <w:shd w:val="clear" w:color="auto" w:fill="auto"/>
            <w:hideMark/>
          </w:tcPr>
          <w:p w14:paraId="6912544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TLMS "Dubna" telpas</w:t>
            </w:r>
          </w:p>
        </w:tc>
        <w:tc>
          <w:tcPr>
            <w:tcW w:w="4080" w:type="dxa"/>
            <w:tcBorders>
              <w:top w:val="nil"/>
              <w:left w:val="nil"/>
              <w:bottom w:val="single" w:sz="8" w:space="0" w:color="auto"/>
              <w:right w:val="single" w:sz="8" w:space="0" w:color="auto"/>
            </w:tcBorders>
            <w:shd w:val="clear" w:color="auto" w:fill="auto"/>
            <w:hideMark/>
          </w:tcPr>
          <w:p w14:paraId="7F3813C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Latgales mākslas un amatniecības centra Tautas lietišķās mākslas studija "Dubna"</w:t>
            </w:r>
          </w:p>
        </w:tc>
      </w:tr>
      <w:tr w:rsidR="00A13864" w:rsidRPr="00A13864" w14:paraId="742FAF56" w14:textId="77777777" w:rsidTr="00A13864">
        <w:trPr>
          <w:trHeight w:val="260"/>
        </w:trPr>
        <w:tc>
          <w:tcPr>
            <w:tcW w:w="1960" w:type="dxa"/>
            <w:tcBorders>
              <w:top w:val="single" w:sz="4" w:space="0" w:color="auto"/>
              <w:left w:val="single" w:sz="4" w:space="0" w:color="auto"/>
              <w:bottom w:val="single" w:sz="4" w:space="0" w:color="auto"/>
              <w:right w:val="single" w:sz="4" w:space="0" w:color="auto"/>
            </w:tcBorders>
            <w:shd w:val="clear" w:color="000000" w:fill="FFFF00"/>
            <w:hideMark/>
          </w:tcPr>
          <w:p w14:paraId="3270889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07.03.2023.</w:t>
            </w:r>
          </w:p>
        </w:tc>
        <w:tc>
          <w:tcPr>
            <w:tcW w:w="3380" w:type="dxa"/>
            <w:tcBorders>
              <w:top w:val="single" w:sz="4" w:space="0" w:color="auto"/>
              <w:left w:val="nil"/>
              <w:bottom w:val="single" w:sz="4" w:space="0" w:color="auto"/>
              <w:right w:val="single" w:sz="4" w:space="0" w:color="auto"/>
            </w:tcBorders>
            <w:shd w:val="clear" w:color="000000" w:fill="FFFF00"/>
            <w:hideMark/>
          </w:tcPr>
          <w:p w14:paraId="2235A4D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single" w:sz="4" w:space="0" w:color="auto"/>
              <w:left w:val="nil"/>
              <w:bottom w:val="single" w:sz="4" w:space="0" w:color="auto"/>
              <w:right w:val="single" w:sz="4" w:space="0" w:color="auto"/>
            </w:tcBorders>
            <w:shd w:val="clear" w:color="000000" w:fill="FFFF00"/>
            <w:hideMark/>
          </w:tcPr>
          <w:p w14:paraId="7F01694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49DAC529" w14:textId="77777777" w:rsidTr="00A13864">
        <w:trPr>
          <w:trHeight w:val="260"/>
        </w:trPr>
        <w:tc>
          <w:tcPr>
            <w:tcW w:w="9420" w:type="dxa"/>
            <w:gridSpan w:val="3"/>
            <w:tcBorders>
              <w:top w:val="single" w:sz="4" w:space="0" w:color="auto"/>
              <w:left w:val="single" w:sz="4" w:space="0" w:color="auto"/>
              <w:bottom w:val="single" w:sz="4" w:space="0" w:color="auto"/>
              <w:right w:val="single" w:sz="4" w:space="0" w:color="000000"/>
            </w:tcBorders>
            <w:shd w:val="clear" w:color="000000" w:fill="FFFF00"/>
            <w:hideMark/>
          </w:tcPr>
          <w:p w14:paraId="6466767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8:00 Lāčplēša 44/46</w:t>
            </w:r>
          </w:p>
        </w:tc>
      </w:tr>
      <w:tr w:rsidR="00A13864" w:rsidRPr="00A13864" w14:paraId="09502BEB" w14:textId="77777777" w:rsidTr="00A13864">
        <w:trPr>
          <w:trHeight w:val="260"/>
        </w:trPr>
        <w:tc>
          <w:tcPr>
            <w:tcW w:w="1960" w:type="dxa"/>
            <w:tcBorders>
              <w:top w:val="nil"/>
              <w:left w:val="single" w:sz="4" w:space="0" w:color="auto"/>
              <w:bottom w:val="single" w:sz="4" w:space="0" w:color="auto"/>
              <w:right w:val="single" w:sz="4" w:space="0" w:color="auto"/>
            </w:tcBorders>
            <w:shd w:val="clear" w:color="000000" w:fill="D9D9D9"/>
            <w:hideMark/>
          </w:tcPr>
          <w:p w14:paraId="68CA9640"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Tukuma novads</w:t>
            </w:r>
          </w:p>
        </w:tc>
        <w:tc>
          <w:tcPr>
            <w:tcW w:w="3380" w:type="dxa"/>
            <w:tcBorders>
              <w:top w:val="nil"/>
              <w:left w:val="nil"/>
              <w:bottom w:val="single" w:sz="4" w:space="0" w:color="auto"/>
              <w:right w:val="single" w:sz="4" w:space="0" w:color="auto"/>
            </w:tcBorders>
            <w:shd w:val="clear" w:color="000000" w:fill="D9D9D9"/>
            <w:hideMark/>
          </w:tcPr>
          <w:p w14:paraId="3EF305B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000000" w:fill="D9D9D9"/>
            <w:hideMark/>
          </w:tcPr>
          <w:p w14:paraId="0C2F2FF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713CC023"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63B17C48"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2AF9D2E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Jaunpils novada kultūras nams</w:t>
            </w:r>
          </w:p>
        </w:tc>
        <w:tc>
          <w:tcPr>
            <w:tcW w:w="4080" w:type="dxa"/>
            <w:tcBorders>
              <w:top w:val="nil"/>
              <w:left w:val="nil"/>
              <w:bottom w:val="single" w:sz="4" w:space="0" w:color="auto"/>
              <w:right w:val="single" w:sz="4" w:space="0" w:color="auto"/>
            </w:tcBorders>
            <w:shd w:val="clear" w:color="auto" w:fill="auto"/>
            <w:hideMark/>
          </w:tcPr>
          <w:p w14:paraId="4D1D1F0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Jaunpils novada kultūras nama lietišķās mākslas pulciņš "Dzīpars"</w:t>
            </w:r>
          </w:p>
        </w:tc>
      </w:tr>
      <w:tr w:rsidR="00A13864" w:rsidRPr="00A13864" w14:paraId="490203E8" w14:textId="77777777" w:rsidTr="00A13864">
        <w:trPr>
          <w:trHeight w:val="260"/>
        </w:trPr>
        <w:tc>
          <w:tcPr>
            <w:tcW w:w="1960" w:type="dxa"/>
            <w:tcBorders>
              <w:top w:val="nil"/>
              <w:left w:val="single" w:sz="4" w:space="0" w:color="auto"/>
              <w:bottom w:val="single" w:sz="4" w:space="0" w:color="auto"/>
              <w:right w:val="single" w:sz="4" w:space="0" w:color="auto"/>
            </w:tcBorders>
            <w:shd w:val="clear" w:color="000000" w:fill="D9D9D9"/>
            <w:hideMark/>
          </w:tcPr>
          <w:p w14:paraId="42A3E21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Saldus novads</w:t>
            </w:r>
          </w:p>
        </w:tc>
        <w:tc>
          <w:tcPr>
            <w:tcW w:w="3380" w:type="dxa"/>
            <w:tcBorders>
              <w:top w:val="nil"/>
              <w:left w:val="nil"/>
              <w:bottom w:val="single" w:sz="4" w:space="0" w:color="auto"/>
              <w:right w:val="single" w:sz="4" w:space="0" w:color="auto"/>
            </w:tcBorders>
            <w:shd w:val="clear" w:color="000000" w:fill="D9D9D9"/>
            <w:hideMark/>
          </w:tcPr>
          <w:p w14:paraId="2424A0F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000000" w:fill="D9D9D9"/>
            <w:hideMark/>
          </w:tcPr>
          <w:p w14:paraId="2C40B23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1927EC78" w14:textId="77777777" w:rsidTr="00A13864">
        <w:trPr>
          <w:trHeight w:val="260"/>
        </w:trPr>
        <w:tc>
          <w:tcPr>
            <w:tcW w:w="1960" w:type="dxa"/>
            <w:tcBorders>
              <w:top w:val="nil"/>
              <w:left w:val="single" w:sz="4" w:space="0" w:color="auto"/>
              <w:bottom w:val="single" w:sz="4" w:space="0" w:color="auto"/>
              <w:right w:val="single" w:sz="4" w:space="0" w:color="auto"/>
            </w:tcBorders>
            <w:shd w:val="clear" w:color="auto" w:fill="auto"/>
            <w:hideMark/>
          </w:tcPr>
          <w:p w14:paraId="6D5CB4E5"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12.00</w:t>
            </w:r>
          </w:p>
        </w:tc>
        <w:tc>
          <w:tcPr>
            <w:tcW w:w="3380" w:type="dxa"/>
            <w:tcBorders>
              <w:top w:val="nil"/>
              <w:left w:val="nil"/>
              <w:bottom w:val="single" w:sz="4" w:space="0" w:color="auto"/>
              <w:right w:val="single" w:sz="4" w:space="0" w:color="auto"/>
            </w:tcBorders>
            <w:shd w:val="clear" w:color="auto" w:fill="auto"/>
            <w:hideMark/>
          </w:tcPr>
          <w:p w14:paraId="1894985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TLMS Saldus</w:t>
            </w:r>
          </w:p>
        </w:tc>
        <w:tc>
          <w:tcPr>
            <w:tcW w:w="4080" w:type="dxa"/>
            <w:tcBorders>
              <w:top w:val="nil"/>
              <w:left w:val="nil"/>
              <w:bottom w:val="single" w:sz="4" w:space="0" w:color="auto"/>
              <w:right w:val="single" w:sz="4" w:space="0" w:color="auto"/>
            </w:tcBorders>
            <w:shd w:val="clear" w:color="auto" w:fill="auto"/>
            <w:hideMark/>
          </w:tcPr>
          <w:p w14:paraId="17A4679F" w14:textId="4EA946AF"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Brocēnu kultūras centra TLM pulciņš "</w:t>
            </w:r>
            <w:r w:rsidRPr="00A13864">
              <w:rPr>
                <w:rFonts w:ascii="Times New Roman" w:eastAsia="Times New Roman" w:hAnsi="Times New Roman" w:cs="Times New Roman"/>
                <w:sz w:val="20"/>
                <w:szCs w:val="20"/>
                <w:lang w:val="lv-LV" w:eastAsia="lv-LV"/>
              </w:rPr>
              <w:t>Madaras</w:t>
            </w:r>
            <w:r w:rsidRPr="00A13864">
              <w:rPr>
                <w:rFonts w:ascii="Times New Roman" w:eastAsia="Times New Roman" w:hAnsi="Times New Roman" w:cs="Times New Roman"/>
                <w:sz w:val="20"/>
                <w:szCs w:val="20"/>
                <w:lang w:val="lv-LV" w:eastAsia="lv-LV"/>
              </w:rPr>
              <w:t>"</w:t>
            </w:r>
          </w:p>
        </w:tc>
      </w:tr>
      <w:tr w:rsidR="00A13864" w:rsidRPr="00A13864" w14:paraId="5C26D616"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2BA789CB"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55DEE3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0F877F2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Saldus kultūras centra Tautas lietišķās mākslas studija "Saldus"</w:t>
            </w:r>
          </w:p>
        </w:tc>
      </w:tr>
      <w:tr w:rsidR="00A13864" w:rsidRPr="00A13864" w14:paraId="3AD1765B" w14:textId="77777777" w:rsidTr="00A13864">
        <w:trPr>
          <w:trHeight w:val="260"/>
        </w:trPr>
        <w:tc>
          <w:tcPr>
            <w:tcW w:w="1960" w:type="dxa"/>
            <w:tcBorders>
              <w:top w:val="nil"/>
              <w:left w:val="single" w:sz="4" w:space="0" w:color="auto"/>
              <w:bottom w:val="single" w:sz="4" w:space="0" w:color="auto"/>
              <w:right w:val="single" w:sz="4" w:space="0" w:color="auto"/>
            </w:tcBorders>
            <w:shd w:val="clear" w:color="auto" w:fill="auto"/>
            <w:hideMark/>
          </w:tcPr>
          <w:p w14:paraId="58EFE3A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5FE745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TLMS Saldus</w:t>
            </w:r>
          </w:p>
        </w:tc>
        <w:tc>
          <w:tcPr>
            <w:tcW w:w="4080" w:type="dxa"/>
            <w:tcBorders>
              <w:top w:val="nil"/>
              <w:left w:val="nil"/>
              <w:bottom w:val="single" w:sz="4" w:space="0" w:color="auto"/>
              <w:right w:val="single" w:sz="4" w:space="0" w:color="auto"/>
            </w:tcBorders>
            <w:shd w:val="clear" w:color="auto" w:fill="auto"/>
            <w:hideMark/>
          </w:tcPr>
          <w:p w14:paraId="0DC0DC5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Novadnieku pagasta lietišķās mākslas pulciņš</w:t>
            </w:r>
          </w:p>
        </w:tc>
      </w:tr>
      <w:tr w:rsidR="00A13864" w:rsidRPr="00A13864" w14:paraId="1E4D3F09" w14:textId="77777777" w:rsidTr="00A13864">
        <w:trPr>
          <w:trHeight w:val="260"/>
        </w:trPr>
        <w:tc>
          <w:tcPr>
            <w:tcW w:w="1960" w:type="dxa"/>
            <w:tcBorders>
              <w:top w:val="nil"/>
              <w:left w:val="single" w:sz="4" w:space="0" w:color="auto"/>
              <w:bottom w:val="single" w:sz="4" w:space="0" w:color="auto"/>
              <w:right w:val="single" w:sz="4" w:space="0" w:color="auto"/>
            </w:tcBorders>
            <w:shd w:val="clear" w:color="auto" w:fill="auto"/>
            <w:hideMark/>
          </w:tcPr>
          <w:p w14:paraId="10B653DC"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13.30</w:t>
            </w:r>
          </w:p>
        </w:tc>
        <w:tc>
          <w:tcPr>
            <w:tcW w:w="3380" w:type="dxa"/>
            <w:tcBorders>
              <w:top w:val="nil"/>
              <w:left w:val="nil"/>
              <w:bottom w:val="single" w:sz="4" w:space="0" w:color="auto"/>
              <w:right w:val="single" w:sz="4" w:space="0" w:color="auto"/>
            </w:tcBorders>
            <w:shd w:val="clear" w:color="auto" w:fill="auto"/>
            <w:hideMark/>
          </w:tcPr>
          <w:p w14:paraId="3DBBC76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Druvas amatnieku centrs</w:t>
            </w:r>
          </w:p>
        </w:tc>
        <w:tc>
          <w:tcPr>
            <w:tcW w:w="4080" w:type="dxa"/>
            <w:tcBorders>
              <w:top w:val="nil"/>
              <w:left w:val="nil"/>
              <w:bottom w:val="single" w:sz="4" w:space="0" w:color="auto"/>
              <w:right w:val="single" w:sz="4" w:space="0" w:color="auto"/>
            </w:tcBorders>
            <w:shd w:val="clear" w:color="auto" w:fill="auto"/>
            <w:hideMark/>
          </w:tcPr>
          <w:p w14:paraId="67DCD7B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Druvas amatnieku centrs</w:t>
            </w:r>
          </w:p>
        </w:tc>
      </w:tr>
      <w:tr w:rsidR="00A13864" w:rsidRPr="00A13864" w14:paraId="38311D81" w14:textId="77777777" w:rsidTr="00A13864">
        <w:trPr>
          <w:trHeight w:val="260"/>
        </w:trPr>
        <w:tc>
          <w:tcPr>
            <w:tcW w:w="1960" w:type="dxa"/>
            <w:tcBorders>
              <w:top w:val="nil"/>
              <w:left w:val="single" w:sz="4" w:space="0" w:color="auto"/>
              <w:bottom w:val="single" w:sz="4" w:space="0" w:color="auto"/>
              <w:right w:val="single" w:sz="4" w:space="0" w:color="auto"/>
            </w:tcBorders>
            <w:shd w:val="clear" w:color="000000" w:fill="D9D9D9"/>
            <w:hideMark/>
          </w:tcPr>
          <w:p w14:paraId="1477F9CA"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Liepāja</w:t>
            </w:r>
          </w:p>
        </w:tc>
        <w:tc>
          <w:tcPr>
            <w:tcW w:w="3380" w:type="dxa"/>
            <w:tcBorders>
              <w:top w:val="nil"/>
              <w:left w:val="nil"/>
              <w:bottom w:val="single" w:sz="4" w:space="0" w:color="auto"/>
              <w:right w:val="single" w:sz="4" w:space="0" w:color="auto"/>
            </w:tcBorders>
            <w:shd w:val="clear" w:color="000000" w:fill="D9D9D9"/>
            <w:hideMark/>
          </w:tcPr>
          <w:p w14:paraId="59B672B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000000" w:fill="D9D9D9"/>
            <w:hideMark/>
          </w:tcPr>
          <w:p w14:paraId="475C3A3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4B774CC5"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4F459E14"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16.00</w:t>
            </w:r>
          </w:p>
        </w:tc>
        <w:tc>
          <w:tcPr>
            <w:tcW w:w="3380" w:type="dxa"/>
            <w:tcBorders>
              <w:top w:val="nil"/>
              <w:left w:val="nil"/>
              <w:bottom w:val="single" w:sz="4" w:space="0" w:color="auto"/>
              <w:right w:val="single" w:sz="4" w:space="0" w:color="auto"/>
            </w:tcBorders>
            <w:shd w:val="clear" w:color="auto" w:fill="auto"/>
            <w:hideMark/>
          </w:tcPr>
          <w:p w14:paraId="3CCE324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Dārza 4/8</w:t>
            </w:r>
          </w:p>
        </w:tc>
        <w:tc>
          <w:tcPr>
            <w:tcW w:w="4080" w:type="dxa"/>
            <w:tcBorders>
              <w:top w:val="nil"/>
              <w:left w:val="nil"/>
              <w:bottom w:val="single" w:sz="4" w:space="0" w:color="auto"/>
              <w:right w:val="single" w:sz="4" w:space="0" w:color="auto"/>
            </w:tcBorders>
            <w:shd w:val="clear" w:color="auto" w:fill="auto"/>
            <w:hideMark/>
          </w:tcPr>
          <w:p w14:paraId="4D6C369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Liepājas tautas mākslas un kultūras centra Tautas lietišķās mākslas studija "Kursa"</w:t>
            </w:r>
          </w:p>
        </w:tc>
      </w:tr>
      <w:tr w:rsidR="00A13864" w:rsidRPr="00A13864" w14:paraId="4567C778"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3AC8FC7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B89D4A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Dārza 4/8</w:t>
            </w:r>
          </w:p>
        </w:tc>
        <w:tc>
          <w:tcPr>
            <w:tcW w:w="4080" w:type="dxa"/>
            <w:tcBorders>
              <w:top w:val="nil"/>
              <w:left w:val="nil"/>
              <w:bottom w:val="single" w:sz="4" w:space="0" w:color="auto"/>
              <w:right w:val="single" w:sz="4" w:space="0" w:color="auto"/>
            </w:tcBorders>
            <w:shd w:val="clear" w:color="auto" w:fill="auto"/>
            <w:hideMark/>
          </w:tcPr>
          <w:p w14:paraId="01AF840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Liepājas tautas mākslas un kultūras centra Tautas lietišķās mākslas studija "</w:t>
            </w:r>
            <w:proofErr w:type="spellStart"/>
            <w:r w:rsidRPr="00A13864">
              <w:rPr>
                <w:rFonts w:ascii="Times New Roman" w:eastAsia="Times New Roman" w:hAnsi="Times New Roman" w:cs="Times New Roman"/>
                <w:sz w:val="20"/>
                <w:szCs w:val="20"/>
                <w:lang w:val="lv-LV" w:eastAsia="lv-LV"/>
              </w:rPr>
              <w:t>Liepava</w:t>
            </w:r>
            <w:proofErr w:type="spellEnd"/>
            <w:r w:rsidRPr="00A13864">
              <w:rPr>
                <w:rFonts w:ascii="Times New Roman" w:eastAsia="Times New Roman" w:hAnsi="Times New Roman" w:cs="Times New Roman"/>
                <w:sz w:val="20"/>
                <w:szCs w:val="20"/>
                <w:lang w:val="lv-LV" w:eastAsia="lv-LV"/>
              </w:rPr>
              <w:t>"</w:t>
            </w:r>
          </w:p>
        </w:tc>
      </w:tr>
      <w:tr w:rsidR="00A13864" w:rsidRPr="00A13864" w14:paraId="674E564B"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395C2DC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054D3F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Dārza 4/8</w:t>
            </w:r>
          </w:p>
        </w:tc>
        <w:tc>
          <w:tcPr>
            <w:tcW w:w="4080" w:type="dxa"/>
            <w:tcBorders>
              <w:top w:val="nil"/>
              <w:left w:val="nil"/>
              <w:bottom w:val="single" w:sz="4" w:space="0" w:color="auto"/>
              <w:right w:val="single" w:sz="4" w:space="0" w:color="auto"/>
            </w:tcBorders>
            <w:shd w:val="clear" w:color="auto" w:fill="auto"/>
            <w:hideMark/>
          </w:tcPr>
          <w:p w14:paraId="71550FD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Liepājas tautas mākslas un kultūras centra Tautas lietišķās mākslas studija "Zītars"</w:t>
            </w:r>
          </w:p>
        </w:tc>
      </w:tr>
      <w:tr w:rsidR="00A13864" w:rsidRPr="00A13864" w14:paraId="49161372"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hideMark/>
          </w:tcPr>
          <w:p w14:paraId="4351605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3E92B4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Kopā ar Kuldīgu</w:t>
            </w:r>
          </w:p>
        </w:tc>
        <w:tc>
          <w:tcPr>
            <w:tcW w:w="4080" w:type="dxa"/>
            <w:tcBorders>
              <w:top w:val="nil"/>
              <w:left w:val="nil"/>
              <w:bottom w:val="single" w:sz="4" w:space="0" w:color="auto"/>
              <w:right w:val="single" w:sz="4" w:space="0" w:color="auto"/>
            </w:tcBorders>
            <w:shd w:val="clear" w:color="auto" w:fill="auto"/>
            <w:hideMark/>
          </w:tcPr>
          <w:p w14:paraId="432DA4B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Aizputes Kultūras nama Tautas lietišķās mākslas studija "</w:t>
            </w:r>
            <w:proofErr w:type="spellStart"/>
            <w:r w:rsidRPr="00A13864">
              <w:rPr>
                <w:rFonts w:ascii="Times New Roman" w:eastAsia="Times New Roman" w:hAnsi="Times New Roman" w:cs="Times New Roman"/>
                <w:sz w:val="20"/>
                <w:szCs w:val="20"/>
                <w:lang w:val="lv-LV" w:eastAsia="lv-LV"/>
              </w:rPr>
              <w:t>Kamolītis</w:t>
            </w:r>
            <w:proofErr w:type="spellEnd"/>
            <w:r w:rsidRPr="00A13864">
              <w:rPr>
                <w:rFonts w:ascii="Times New Roman" w:eastAsia="Times New Roman" w:hAnsi="Times New Roman" w:cs="Times New Roman"/>
                <w:sz w:val="20"/>
                <w:szCs w:val="20"/>
                <w:lang w:val="lv-LV" w:eastAsia="lv-LV"/>
              </w:rPr>
              <w:t>"</w:t>
            </w:r>
          </w:p>
        </w:tc>
      </w:tr>
      <w:tr w:rsidR="00A13864" w:rsidRPr="00A13864" w14:paraId="050D44AE" w14:textId="77777777" w:rsidTr="00A13864">
        <w:trPr>
          <w:trHeight w:val="530"/>
        </w:trPr>
        <w:tc>
          <w:tcPr>
            <w:tcW w:w="1960" w:type="dxa"/>
            <w:tcBorders>
              <w:top w:val="nil"/>
              <w:left w:val="single" w:sz="4" w:space="0" w:color="auto"/>
              <w:bottom w:val="nil"/>
              <w:right w:val="single" w:sz="4" w:space="0" w:color="auto"/>
            </w:tcBorders>
            <w:shd w:val="clear" w:color="auto" w:fill="auto"/>
            <w:hideMark/>
          </w:tcPr>
          <w:p w14:paraId="6EF4D10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nil"/>
              <w:right w:val="single" w:sz="4" w:space="0" w:color="auto"/>
            </w:tcBorders>
            <w:shd w:val="clear" w:color="auto" w:fill="auto"/>
            <w:hideMark/>
          </w:tcPr>
          <w:p w14:paraId="4103165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Kur?</w:t>
            </w:r>
          </w:p>
        </w:tc>
        <w:tc>
          <w:tcPr>
            <w:tcW w:w="4080" w:type="dxa"/>
            <w:tcBorders>
              <w:top w:val="nil"/>
              <w:left w:val="nil"/>
              <w:bottom w:val="nil"/>
              <w:right w:val="single" w:sz="4" w:space="0" w:color="auto"/>
            </w:tcBorders>
            <w:shd w:val="clear" w:color="auto" w:fill="auto"/>
            <w:hideMark/>
          </w:tcPr>
          <w:p w14:paraId="2E7CCE9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Grobiņas novada Bārtas kultūras nama Tautas lietišķās mākslas studija "</w:t>
            </w:r>
            <w:proofErr w:type="spellStart"/>
            <w:r w:rsidRPr="00A13864">
              <w:rPr>
                <w:rFonts w:ascii="Times New Roman" w:eastAsia="Times New Roman" w:hAnsi="Times New Roman" w:cs="Times New Roman"/>
                <w:sz w:val="20"/>
                <w:szCs w:val="20"/>
                <w:lang w:val="lv-LV" w:eastAsia="lv-LV"/>
              </w:rPr>
              <w:t>Kamolītis</w:t>
            </w:r>
            <w:proofErr w:type="spellEnd"/>
            <w:r w:rsidRPr="00A13864">
              <w:rPr>
                <w:rFonts w:ascii="Times New Roman" w:eastAsia="Times New Roman" w:hAnsi="Times New Roman" w:cs="Times New Roman"/>
                <w:sz w:val="20"/>
                <w:szCs w:val="20"/>
                <w:lang w:val="lv-LV" w:eastAsia="lv-LV"/>
              </w:rPr>
              <w:t>"</w:t>
            </w:r>
          </w:p>
        </w:tc>
      </w:tr>
      <w:tr w:rsidR="00A13864" w:rsidRPr="00A13864" w14:paraId="055A8720" w14:textId="77777777" w:rsidTr="00A13864">
        <w:trPr>
          <w:trHeight w:val="260"/>
        </w:trPr>
        <w:tc>
          <w:tcPr>
            <w:tcW w:w="1960" w:type="dxa"/>
            <w:tcBorders>
              <w:top w:val="single" w:sz="8" w:space="0" w:color="auto"/>
              <w:left w:val="single" w:sz="8" w:space="0" w:color="auto"/>
              <w:bottom w:val="single" w:sz="4" w:space="0" w:color="auto"/>
              <w:right w:val="single" w:sz="4" w:space="0" w:color="auto"/>
            </w:tcBorders>
            <w:shd w:val="clear" w:color="000000" w:fill="FFFF00"/>
            <w:hideMark/>
          </w:tcPr>
          <w:p w14:paraId="69107CEF"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09.03.2023.</w:t>
            </w:r>
          </w:p>
        </w:tc>
        <w:tc>
          <w:tcPr>
            <w:tcW w:w="3380" w:type="dxa"/>
            <w:tcBorders>
              <w:top w:val="single" w:sz="8" w:space="0" w:color="auto"/>
              <w:left w:val="nil"/>
              <w:bottom w:val="single" w:sz="4" w:space="0" w:color="auto"/>
              <w:right w:val="single" w:sz="4" w:space="0" w:color="auto"/>
            </w:tcBorders>
            <w:shd w:val="clear" w:color="000000" w:fill="FFFF00"/>
            <w:hideMark/>
          </w:tcPr>
          <w:p w14:paraId="3895BFB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single" w:sz="8" w:space="0" w:color="auto"/>
              <w:left w:val="nil"/>
              <w:bottom w:val="single" w:sz="4" w:space="0" w:color="auto"/>
              <w:right w:val="single" w:sz="8" w:space="0" w:color="auto"/>
            </w:tcBorders>
            <w:shd w:val="clear" w:color="000000" w:fill="FFFF00"/>
            <w:hideMark/>
          </w:tcPr>
          <w:p w14:paraId="63E939C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4B52A123"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7CFE857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9:00 Lāčplēša 44/46</w:t>
            </w:r>
          </w:p>
        </w:tc>
      </w:tr>
      <w:tr w:rsidR="00A13864" w:rsidRPr="00A13864" w14:paraId="7154B2DF"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3BFC881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Rīga</w:t>
            </w:r>
          </w:p>
        </w:tc>
        <w:tc>
          <w:tcPr>
            <w:tcW w:w="3380" w:type="dxa"/>
            <w:tcBorders>
              <w:top w:val="nil"/>
              <w:left w:val="nil"/>
              <w:bottom w:val="single" w:sz="4" w:space="0" w:color="auto"/>
              <w:right w:val="single" w:sz="4" w:space="0" w:color="auto"/>
            </w:tcBorders>
            <w:shd w:val="clear" w:color="000000" w:fill="D9D9D9"/>
            <w:hideMark/>
          </w:tcPr>
          <w:p w14:paraId="61FCD18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3AFF5B0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641017C9"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595F1B35"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10.00</w:t>
            </w:r>
          </w:p>
        </w:tc>
        <w:tc>
          <w:tcPr>
            <w:tcW w:w="3380" w:type="dxa"/>
            <w:tcBorders>
              <w:top w:val="nil"/>
              <w:left w:val="nil"/>
              <w:bottom w:val="single" w:sz="4" w:space="0" w:color="auto"/>
              <w:right w:val="single" w:sz="4" w:space="0" w:color="auto"/>
            </w:tcBorders>
            <w:shd w:val="clear" w:color="auto" w:fill="auto"/>
            <w:hideMark/>
          </w:tcPr>
          <w:p w14:paraId="30A3A662"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Rīga, Graudu iela</w:t>
            </w:r>
          </w:p>
        </w:tc>
        <w:tc>
          <w:tcPr>
            <w:tcW w:w="4080" w:type="dxa"/>
            <w:tcBorders>
              <w:top w:val="nil"/>
              <w:left w:val="nil"/>
              <w:bottom w:val="single" w:sz="4" w:space="0" w:color="auto"/>
              <w:right w:val="single" w:sz="8" w:space="0" w:color="auto"/>
            </w:tcBorders>
            <w:shd w:val="clear" w:color="auto" w:fill="auto"/>
            <w:hideMark/>
          </w:tcPr>
          <w:p w14:paraId="1132C72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"Rota"</w:t>
            </w:r>
          </w:p>
        </w:tc>
      </w:tr>
      <w:tr w:rsidR="00A13864" w:rsidRPr="00A13864" w14:paraId="60C3AE12"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586D5F5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Ķekava</w:t>
            </w:r>
          </w:p>
        </w:tc>
        <w:tc>
          <w:tcPr>
            <w:tcW w:w="3380" w:type="dxa"/>
            <w:tcBorders>
              <w:top w:val="nil"/>
              <w:left w:val="nil"/>
              <w:bottom w:val="single" w:sz="4" w:space="0" w:color="auto"/>
              <w:right w:val="single" w:sz="4" w:space="0" w:color="auto"/>
            </w:tcBorders>
            <w:shd w:val="clear" w:color="000000" w:fill="D9D9D9"/>
            <w:hideMark/>
          </w:tcPr>
          <w:p w14:paraId="76EEBCC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3FCE19E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6B68FA6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4DF9C081"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12.00</w:t>
            </w:r>
          </w:p>
        </w:tc>
        <w:tc>
          <w:tcPr>
            <w:tcW w:w="3380" w:type="dxa"/>
            <w:tcBorders>
              <w:top w:val="nil"/>
              <w:left w:val="nil"/>
              <w:bottom w:val="single" w:sz="4" w:space="0" w:color="auto"/>
              <w:right w:val="single" w:sz="4" w:space="0" w:color="auto"/>
            </w:tcBorders>
            <w:shd w:val="clear" w:color="auto" w:fill="auto"/>
            <w:hideMark/>
          </w:tcPr>
          <w:p w14:paraId="015AF82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Ķekavas kultūras nams</w:t>
            </w:r>
          </w:p>
        </w:tc>
        <w:tc>
          <w:tcPr>
            <w:tcW w:w="4080" w:type="dxa"/>
            <w:tcBorders>
              <w:top w:val="nil"/>
              <w:left w:val="nil"/>
              <w:bottom w:val="single" w:sz="4" w:space="0" w:color="auto"/>
              <w:right w:val="single" w:sz="8" w:space="0" w:color="auto"/>
            </w:tcBorders>
            <w:shd w:val="clear" w:color="auto" w:fill="auto"/>
            <w:hideMark/>
          </w:tcPr>
          <w:p w14:paraId="19EE70C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Ķekavas kultūras nama Tautas lietišķās mākslas studija "Ķekava"</w:t>
            </w:r>
          </w:p>
        </w:tc>
      </w:tr>
      <w:tr w:rsidR="00A13864" w:rsidRPr="00A13864" w14:paraId="28C6775B"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355C0A2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6FED85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Ķekavas kultūras nams</w:t>
            </w:r>
          </w:p>
        </w:tc>
        <w:tc>
          <w:tcPr>
            <w:tcW w:w="4080" w:type="dxa"/>
            <w:tcBorders>
              <w:top w:val="nil"/>
              <w:left w:val="nil"/>
              <w:bottom w:val="single" w:sz="4" w:space="0" w:color="auto"/>
              <w:right w:val="single" w:sz="8" w:space="0" w:color="auto"/>
            </w:tcBorders>
            <w:shd w:val="clear" w:color="auto" w:fill="auto"/>
            <w:hideMark/>
          </w:tcPr>
          <w:p w14:paraId="19BDFE0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Rokdarbu pulciņš "</w:t>
            </w:r>
            <w:proofErr w:type="spellStart"/>
            <w:r w:rsidRPr="00A13864">
              <w:rPr>
                <w:rFonts w:ascii="Times New Roman" w:eastAsia="Times New Roman" w:hAnsi="Times New Roman" w:cs="Times New Roman"/>
                <w:color w:val="000000"/>
                <w:sz w:val="20"/>
                <w:szCs w:val="20"/>
                <w:lang w:val="lv-LV" w:eastAsia="lv-LV"/>
              </w:rPr>
              <w:t>Labieši</w:t>
            </w:r>
            <w:proofErr w:type="spellEnd"/>
            <w:r w:rsidRPr="00A13864">
              <w:rPr>
                <w:rFonts w:ascii="Times New Roman" w:eastAsia="Times New Roman" w:hAnsi="Times New Roman" w:cs="Times New Roman"/>
                <w:color w:val="000000"/>
                <w:sz w:val="20"/>
                <w:szCs w:val="20"/>
                <w:lang w:val="lv-LV" w:eastAsia="lv-LV"/>
              </w:rPr>
              <w:t>"</w:t>
            </w:r>
          </w:p>
        </w:tc>
      </w:tr>
      <w:tr w:rsidR="00A13864" w:rsidRPr="00A13864" w14:paraId="6D1A6D36"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60DDB5B9"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Bauskas novads</w:t>
            </w:r>
          </w:p>
        </w:tc>
        <w:tc>
          <w:tcPr>
            <w:tcW w:w="3380" w:type="dxa"/>
            <w:tcBorders>
              <w:top w:val="nil"/>
              <w:left w:val="nil"/>
              <w:bottom w:val="single" w:sz="4" w:space="0" w:color="auto"/>
              <w:right w:val="single" w:sz="4" w:space="0" w:color="auto"/>
            </w:tcBorders>
            <w:shd w:val="clear" w:color="000000" w:fill="D9D9D9"/>
            <w:hideMark/>
          </w:tcPr>
          <w:p w14:paraId="349167F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494EBFA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5CA67A48"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29DC95C6"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14.00</w:t>
            </w:r>
          </w:p>
        </w:tc>
        <w:tc>
          <w:tcPr>
            <w:tcW w:w="3380" w:type="dxa"/>
            <w:tcBorders>
              <w:top w:val="nil"/>
              <w:left w:val="nil"/>
              <w:bottom w:val="single" w:sz="4" w:space="0" w:color="auto"/>
              <w:right w:val="single" w:sz="4" w:space="0" w:color="auto"/>
            </w:tcBorders>
            <w:shd w:val="clear" w:color="auto" w:fill="auto"/>
            <w:hideMark/>
          </w:tcPr>
          <w:p w14:paraId="0E6A88C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Bauskas novadpētniecības un mākslas muzejs</w:t>
            </w:r>
          </w:p>
        </w:tc>
        <w:tc>
          <w:tcPr>
            <w:tcW w:w="4080" w:type="dxa"/>
            <w:tcBorders>
              <w:top w:val="nil"/>
              <w:left w:val="nil"/>
              <w:bottom w:val="single" w:sz="4" w:space="0" w:color="auto"/>
              <w:right w:val="single" w:sz="8" w:space="0" w:color="auto"/>
            </w:tcBorders>
            <w:shd w:val="clear" w:color="auto" w:fill="auto"/>
            <w:hideMark/>
          </w:tcPr>
          <w:p w14:paraId="280ED8F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Bauskas novadpētniecības un mākslas muzeja Tautas lietišķās mākslas studija "Bauska"</w:t>
            </w:r>
          </w:p>
        </w:tc>
      </w:tr>
      <w:tr w:rsidR="00A13864" w:rsidRPr="00A13864" w14:paraId="0BAD0393"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79AE145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Jelgavas novads</w:t>
            </w:r>
          </w:p>
        </w:tc>
        <w:tc>
          <w:tcPr>
            <w:tcW w:w="3380" w:type="dxa"/>
            <w:tcBorders>
              <w:top w:val="nil"/>
              <w:left w:val="nil"/>
              <w:bottom w:val="single" w:sz="4" w:space="0" w:color="auto"/>
              <w:right w:val="single" w:sz="4" w:space="0" w:color="auto"/>
            </w:tcBorders>
            <w:shd w:val="clear" w:color="000000" w:fill="D9D9D9"/>
            <w:hideMark/>
          </w:tcPr>
          <w:p w14:paraId="264F34E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47AE7AE2"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 </w:t>
            </w:r>
          </w:p>
        </w:tc>
      </w:tr>
      <w:tr w:rsidR="00A13864" w:rsidRPr="00A13864" w14:paraId="62D1E116"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076EDF38"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16.00</w:t>
            </w:r>
          </w:p>
        </w:tc>
        <w:tc>
          <w:tcPr>
            <w:tcW w:w="3380" w:type="dxa"/>
            <w:tcBorders>
              <w:top w:val="nil"/>
              <w:left w:val="nil"/>
              <w:bottom w:val="single" w:sz="8" w:space="0" w:color="auto"/>
              <w:right w:val="single" w:sz="4" w:space="0" w:color="auto"/>
            </w:tcBorders>
            <w:shd w:val="clear" w:color="auto" w:fill="auto"/>
            <w:hideMark/>
          </w:tcPr>
          <w:p w14:paraId="43761F6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Staļģene Lielupes iela 5, otrā stāvā</w:t>
            </w:r>
          </w:p>
        </w:tc>
        <w:tc>
          <w:tcPr>
            <w:tcW w:w="4080" w:type="dxa"/>
            <w:tcBorders>
              <w:top w:val="nil"/>
              <w:left w:val="nil"/>
              <w:bottom w:val="single" w:sz="8" w:space="0" w:color="auto"/>
              <w:right w:val="single" w:sz="8" w:space="0" w:color="auto"/>
            </w:tcBorders>
            <w:shd w:val="clear" w:color="auto" w:fill="auto"/>
            <w:hideMark/>
          </w:tcPr>
          <w:p w14:paraId="259F141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Jaunsvirlaukas pagasta Tautas lietišķās mākslas studija "Staļģene"</w:t>
            </w:r>
          </w:p>
        </w:tc>
      </w:tr>
      <w:tr w:rsidR="00A13864" w:rsidRPr="00A13864" w14:paraId="5332102D"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28B4EE12"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lastRenderedPageBreak/>
              <w:t>10.03.2023.</w:t>
            </w:r>
          </w:p>
        </w:tc>
        <w:tc>
          <w:tcPr>
            <w:tcW w:w="3380" w:type="dxa"/>
            <w:tcBorders>
              <w:top w:val="nil"/>
              <w:left w:val="nil"/>
              <w:bottom w:val="single" w:sz="4" w:space="0" w:color="auto"/>
              <w:right w:val="single" w:sz="4" w:space="0" w:color="auto"/>
            </w:tcBorders>
            <w:shd w:val="clear" w:color="000000" w:fill="FFFF00"/>
            <w:hideMark/>
          </w:tcPr>
          <w:p w14:paraId="401E03A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5A7EF2B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1117942A"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42A362F1"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Izbraukšana 8:30 Lāčplēša 44/46</w:t>
            </w:r>
          </w:p>
        </w:tc>
      </w:tr>
      <w:tr w:rsidR="00A13864" w:rsidRPr="00A13864" w14:paraId="43D05DFE"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509BD637"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Siguldas novads</w:t>
            </w:r>
          </w:p>
        </w:tc>
        <w:tc>
          <w:tcPr>
            <w:tcW w:w="3380" w:type="dxa"/>
            <w:tcBorders>
              <w:top w:val="nil"/>
              <w:left w:val="nil"/>
              <w:bottom w:val="single" w:sz="4" w:space="0" w:color="auto"/>
              <w:right w:val="single" w:sz="4" w:space="0" w:color="auto"/>
            </w:tcBorders>
            <w:shd w:val="clear" w:color="000000" w:fill="D9D9D9"/>
            <w:hideMark/>
          </w:tcPr>
          <w:p w14:paraId="0575D65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14ACCA0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3DBACAD6"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2BB2AA1F"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003540B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Mālpils </w:t>
            </w:r>
            <w:proofErr w:type="spellStart"/>
            <w:r w:rsidRPr="00A13864">
              <w:rPr>
                <w:rFonts w:ascii="Times New Roman" w:eastAsia="Times New Roman" w:hAnsi="Times New Roman" w:cs="Times New Roman"/>
                <w:sz w:val="20"/>
                <w:szCs w:val="20"/>
                <w:lang w:val="lv-LV" w:eastAsia="lv-LV"/>
              </w:rPr>
              <w:t>kc</w:t>
            </w:r>
            <w:proofErr w:type="spellEnd"/>
          </w:p>
        </w:tc>
        <w:tc>
          <w:tcPr>
            <w:tcW w:w="4080" w:type="dxa"/>
            <w:tcBorders>
              <w:top w:val="nil"/>
              <w:left w:val="nil"/>
              <w:bottom w:val="single" w:sz="4" w:space="0" w:color="auto"/>
              <w:right w:val="single" w:sz="8" w:space="0" w:color="auto"/>
            </w:tcBorders>
            <w:shd w:val="clear" w:color="auto" w:fill="auto"/>
            <w:hideMark/>
          </w:tcPr>
          <w:p w14:paraId="1600F4C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Mālpils kultūras centra Tautas lietišķās mākslas studija "Urga"</w:t>
            </w:r>
          </w:p>
        </w:tc>
      </w:tr>
      <w:tr w:rsidR="00A13864" w:rsidRPr="00A13864" w14:paraId="0D00705E"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42044E7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A42E54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Mālpils </w:t>
            </w:r>
            <w:proofErr w:type="spellStart"/>
            <w:r w:rsidRPr="00A13864">
              <w:rPr>
                <w:rFonts w:ascii="Times New Roman" w:eastAsia="Times New Roman" w:hAnsi="Times New Roman" w:cs="Times New Roman"/>
                <w:sz w:val="20"/>
                <w:szCs w:val="20"/>
                <w:lang w:val="lv-LV" w:eastAsia="lv-LV"/>
              </w:rPr>
              <w:t>kc</w:t>
            </w:r>
            <w:proofErr w:type="spellEnd"/>
          </w:p>
        </w:tc>
        <w:tc>
          <w:tcPr>
            <w:tcW w:w="4080" w:type="dxa"/>
            <w:tcBorders>
              <w:top w:val="nil"/>
              <w:left w:val="nil"/>
              <w:bottom w:val="single" w:sz="4" w:space="0" w:color="auto"/>
              <w:right w:val="single" w:sz="8" w:space="0" w:color="auto"/>
            </w:tcBorders>
            <w:shd w:val="clear" w:color="auto" w:fill="auto"/>
            <w:hideMark/>
          </w:tcPr>
          <w:p w14:paraId="33638C0C" w14:textId="3CF57751"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Mālpils</w:t>
            </w:r>
            <w:r w:rsidRPr="00A13864">
              <w:rPr>
                <w:rFonts w:ascii="Times New Roman" w:eastAsia="Times New Roman" w:hAnsi="Times New Roman" w:cs="Times New Roman"/>
                <w:sz w:val="20"/>
                <w:szCs w:val="20"/>
                <w:lang w:val="lv-LV" w:eastAsia="lv-LV"/>
              </w:rPr>
              <w:t xml:space="preserve"> kultūras centra Tautas lietišķās mākslas studija "Mālpils"</w:t>
            </w:r>
          </w:p>
        </w:tc>
      </w:tr>
      <w:tr w:rsidR="00A13864" w:rsidRPr="00A13864" w14:paraId="7078E583"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64E38EF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8F0FBF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Uz Mālpili</w:t>
            </w:r>
          </w:p>
        </w:tc>
        <w:tc>
          <w:tcPr>
            <w:tcW w:w="4080" w:type="dxa"/>
            <w:tcBorders>
              <w:top w:val="nil"/>
              <w:left w:val="nil"/>
              <w:bottom w:val="single" w:sz="4" w:space="0" w:color="auto"/>
              <w:right w:val="single" w:sz="8" w:space="0" w:color="auto"/>
            </w:tcBorders>
            <w:shd w:val="clear" w:color="auto" w:fill="auto"/>
            <w:hideMark/>
          </w:tcPr>
          <w:p w14:paraId="1FFE0E5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Lauberes kultūras nama audēju kopa "Noskaņa"</w:t>
            </w:r>
          </w:p>
        </w:tc>
      </w:tr>
      <w:tr w:rsidR="00A13864" w:rsidRPr="00A13864" w14:paraId="53950A9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6909BE7C"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11.00</w:t>
            </w:r>
          </w:p>
        </w:tc>
        <w:tc>
          <w:tcPr>
            <w:tcW w:w="3380" w:type="dxa"/>
            <w:tcBorders>
              <w:top w:val="nil"/>
              <w:left w:val="nil"/>
              <w:bottom w:val="single" w:sz="4" w:space="0" w:color="auto"/>
              <w:right w:val="single" w:sz="4" w:space="0" w:color="auto"/>
            </w:tcBorders>
            <w:shd w:val="clear" w:color="auto" w:fill="auto"/>
            <w:hideMark/>
          </w:tcPr>
          <w:p w14:paraId="35DD8A7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Siguldas pagasta </w:t>
            </w:r>
            <w:proofErr w:type="spellStart"/>
            <w:r w:rsidRPr="00A13864">
              <w:rPr>
                <w:rFonts w:ascii="Times New Roman" w:eastAsia="Times New Roman" w:hAnsi="Times New Roman" w:cs="Times New Roman"/>
                <w:sz w:val="20"/>
                <w:szCs w:val="20"/>
                <w:lang w:val="lv-LV" w:eastAsia="lv-LV"/>
              </w:rPr>
              <w:t>kn</w:t>
            </w:r>
            <w:proofErr w:type="spellEnd"/>
          </w:p>
        </w:tc>
        <w:tc>
          <w:tcPr>
            <w:tcW w:w="4080" w:type="dxa"/>
            <w:tcBorders>
              <w:top w:val="nil"/>
              <w:left w:val="nil"/>
              <w:bottom w:val="single" w:sz="4" w:space="0" w:color="auto"/>
              <w:right w:val="single" w:sz="8" w:space="0" w:color="auto"/>
            </w:tcBorders>
            <w:shd w:val="clear" w:color="auto" w:fill="auto"/>
            <w:hideMark/>
          </w:tcPr>
          <w:p w14:paraId="0F15D4E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Siguldas pagasta kultūras nama tautas lietišķās mākslas studija "Vīgrieze"</w:t>
            </w:r>
          </w:p>
        </w:tc>
      </w:tr>
      <w:tr w:rsidR="00A13864" w:rsidRPr="00A13864" w14:paraId="72B30F0B"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17C5166F"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12.30</w:t>
            </w:r>
          </w:p>
        </w:tc>
        <w:tc>
          <w:tcPr>
            <w:tcW w:w="3380" w:type="dxa"/>
            <w:tcBorders>
              <w:top w:val="nil"/>
              <w:left w:val="nil"/>
              <w:bottom w:val="single" w:sz="4" w:space="0" w:color="auto"/>
              <w:right w:val="single" w:sz="4" w:space="0" w:color="auto"/>
            </w:tcBorders>
            <w:shd w:val="clear" w:color="auto" w:fill="auto"/>
            <w:hideMark/>
          </w:tcPr>
          <w:p w14:paraId="7EFA5B4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Siguldas Devons</w:t>
            </w:r>
          </w:p>
        </w:tc>
        <w:tc>
          <w:tcPr>
            <w:tcW w:w="4080" w:type="dxa"/>
            <w:tcBorders>
              <w:top w:val="nil"/>
              <w:left w:val="nil"/>
              <w:bottom w:val="single" w:sz="4" w:space="0" w:color="auto"/>
              <w:right w:val="single" w:sz="8" w:space="0" w:color="auto"/>
            </w:tcBorders>
            <w:shd w:val="clear" w:color="auto" w:fill="auto"/>
            <w:hideMark/>
          </w:tcPr>
          <w:p w14:paraId="658D243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Siguldas novada kultūras centrs Tautas lietišķās mākslas studija “Sigulda” </w:t>
            </w:r>
          </w:p>
        </w:tc>
      </w:tr>
      <w:tr w:rsidR="00A13864" w:rsidRPr="00A13864" w14:paraId="59C6593B"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5A551A9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DEB28E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Siguldas Devons</w:t>
            </w:r>
          </w:p>
        </w:tc>
        <w:tc>
          <w:tcPr>
            <w:tcW w:w="4080" w:type="dxa"/>
            <w:tcBorders>
              <w:top w:val="nil"/>
              <w:left w:val="nil"/>
              <w:bottom w:val="single" w:sz="4" w:space="0" w:color="auto"/>
              <w:right w:val="single" w:sz="8" w:space="0" w:color="auto"/>
            </w:tcBorders>
            <w:shd w:val="clear" w:color="auto" w:fill="auto"/>
            <w:hideMark/>
          </w:tcPr>
          <w:p w14:paraId="118C989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"Alīdas Lindes studija"</w:t>
            </w:r>
          </w:p>
        </w:tc>
      </w:tr>
      <w:tr w:rsidR="00A13864" w:rsidRPr="00A13864" w14:paraId="52855196"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295A02C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D28632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Siguldas Devons</w:t>
            </w:r>
          </w:p>
        </w:tc>
        <w:tc>
          <w:tcPr>
            <w:tcW w:w="4080" w:type="dxa"/>
            <w:tcBorders>
              <w:top w:val="nil"/>
              <w:left w:val="nil"/>
              <w:bottom w:val="single" w:sz="4" w:space="0" w:color="auto"/>
              <w:right w:val="single" w:sz="8" w:space="0" w:color="auto"/>
            </w:tcBorders>
            <w:shd w:val="clear" w:color="auto" w:fill="auto"/>
            <w:hideMark/>
          </w:tcPr>
          <w:p w14:paraId="1171B6F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Tautas lietišķās mākslas kolektīvs "Mores rokdarbnieces"</w:t>
            </w:r>
          </w:p>
        </w:tc>
      </w:tr>
      <w:tr w:rsidR="00A13864" w:rsidRPr="00A13864" w14:paraId="24A33A81"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5F97CD3E"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13.30</w:t>
            </w:r>
          </w:p>
        </w:tc>
        <w:tc>
          <w:tcPr>
            <w:tcW w:w="3380" w:type="dxa"/>
            <w:tcBorders>
              <w:top w:val="nil"/>
              <w:left w:val="nil"/>
              <w:bottom w:val="single" w:sz="4" w:space="0" w:color="auto"/>
              <w:right w:val="single" w:sz="4" w:space="0" w:color="auto"/>
            </w:tcBorders>
            <w:shd w:val="clear" w:color="auto" w:fill="auto"/>
            <w:hideMark/>
          </w:tcPr>
          <w:p w14:paraId="5DA9B6F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Ragana?</w:t>
            </w:r>
          </w:p>
        </w:tc>
        <w:tc>
          <w:tcPr>
            <w:tcW w:w="4080" w:type="dxa"/>
            <w:tcBorders>
              <w:top w:val="nil"/>
              <w:left w:val="nil"/>
              <w:bottom w:val="single" w:sz="4" w:space="0" w:color="auto"/>
              <w:right w:val="single" w:sz="8" w:space="0" w:color="auto"/>
            </w:tcBorders>
            <w:shd w:val="clear" w:color="auto" w:fill="auto"/>
            <w:hideMark/>
          </w:tcPr>
          <w:p w14:paraId="52DDDE3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Krimuldas Tautas nama Tautas lietišķās mākslas studija "Krimulda"</w:t>
            </w:r>
          </w:p>
        </w:tc>
      </w:tr>
      <w:tr w:rsidR="00A13864" w:rsidRPr="00A13864" w14:paraId="6C48AB26"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25081BC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proofErr w:type="spellStart"/>
            <w:r w:rsidRPr="00A13864">
              <w:rPr>
                <w:rFonts w:ascii="Times New Roman" w:eastAsia="Times New Roman" w:hAnsi="Times New Roman" w:cs="Times New Roman"/>
                <w:b/>
                <w:bCs/>
                <w:color w:val="000000"/>
                <w:sz w:val="20"/>
                <w:szCs w:val="20"/>
                <w:lang w:val="lv-LV" w:eastAsia="lv-LV"/>
              </w:rPr>
              <w:t>Cēsu</w:t>
            </w:r>
            <w:proofErr w:type="spellEnd"/>
            <w:r w:rsidRPr="00A13864">
              <w:rPr>
                <w:rFonts w:ascii="Times New Roman" w:eastAsia="Times New Roman" w:hAnsi="Times New Roman" w:cs="Times New Roman"/>
                <w:b/>
                <w:bCs/>
                <w:color w:val="000000"/>
                <w:sz w:val="20"/>
                <w:szCs w:val="20"/>
                <w:lang w:val="lv-LV" w:eastAsia="lv-LV"/>
              </w:rPr>
              <w:t xml:space="preserve"> novads</w:t>
            </w:r>
          </w:p>
        </w:tc>
        <w:tc>
          <w:tcPr>
            <w:tcW w:w="3380" w:type="dxa"/>
            <w:tcBorders>
              <w:top w:val="nil"/>
              <w:left w:val="nil"/>
              <w:bottom w:val="single" w:sz="4" w:space="0" w:color="auto"/>
              <w:right w:val="single" w:sz="4" w:space="0" w:color="auto"/>
            </w:tcBorders>
            <w:shd w:val="clear" w:color="000000" w:fill="D9D9D9"/>
            <w:hideMark/>
          </w:tcPr>
          <w:p w14:paraId="431DEAD2"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6DC6521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01F7BF54"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ADACCD0"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14.30</w:t>
            </w:r>
          </w:p>
        </w:tc>
        <w:tc>
          <w:tcPr>
            <w:tcW w:w="3380" w:type="dxa"/>
            <w:tcBorders>
              <w:top w:val="nil"/>
              <w:left w:val="nil"/>
              <w:bottom w:val="single" w:sz="4" w:space="0" w:color="auto"/>
              <w:right w:val="single" w:sz="4" w:space="0" w:color="auto"/>
            </w:tcBorders>
            <w:shd w:val="clear" w:color="auto" w:fill="auto"/>
            <w:hideMark/>
          </w:tcPr>
          <w:p w14:paraId="76F012B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Līgatne</w:t>
            </w:r>
          </w:p>
        </w:tc>
        <w:tc>
          <w:tcPr>
            <w:tcW w:w="4080" w:type="dxa"/>
            <w:tcBorders>
              <w:top w:val="nil"/>
              <w:left w:val="nil"/>
              <w:bottom w:val="single" w:sz="4" w:space="0" w:color="auto"/>
              <w:right w:val="single" w:sz="8" w:space="0" w:color="auto"/>
            </w:tcBorders>
            <w:shd w:val="clear" w:color="auto" w:fill="auto"/>
            <w:hideMark/>
          </w:tcPr>
          <w:p w14:paraId="730AD76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Līgatnes kultūras nama Tautas lietišķās mākslas studija "Līgatne"</w:t>
            </w:r>
          </w:p>
        </w:tc>
      </w:tr>
      <w:tr w:rsidR="00A13864" w:rsidRPr="00A13864" w14:paraId="2B0A5445"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1873B2B0"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15.30</w:t>
            </w:r>
          </w:p>
        </w:tc>
        <w:tc>
          <w:tcPr>
            <w:tcW w:w="3380" w:type="dxa"/>
            <w:tcBorders>
              <w:top w:val="nil"/>
              <w:left w:val="nil"/>
              <w:bottom w:val="single" w:sz="4" w:space="0" w:color="auto"/>
              <w:right w:val="single" w:sz="4" w:space="0" w:color="auto"/>
            </w:tcBorders>
            <w:shd w:val="clear" w:color="auto" w:fill="auto"/>
            <w:hideMark/>
          </w:tcPr>
          <w:p w14:paraId="299AD41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Amatas amatu centrs</w:t>
            </w:r>
          </w:p>
        </w:tc>
        <w:tc>
          <w:tcPr>
            <w:tcW w:w="4080" w:type="dxa"/>
            <w:tcBorders>
              <w:top w:val="nil"/>
              <w:left w:val="nil"/>
              <w:bottom w:val="single" w:sz="4" w:space="0" w:color="auto"/>
              <w:right w:val="single" w:sz="8" w:space="0" w:color="auto"/>
            </w:tcBorders>
            <w:shd w:val="clear" w:color="auto" w:fill="auto"/>
            <w:hideMark/>
          </w:tcPr>
          <w:p w14:paraId="33C86CF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TKIC "Kaste" Amatas amatnieki</w:t>
            </w:r>
          </w:p>
        </w:tc>
      </w:tr>
      <w:tr w:rsidR="00A13864" w:rsidRPr="00A13864" w14:paraId="561952AD"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464FA88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901AF4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Amatas amatu centrs</w:t>
            </w:r>
          </w:p>
        </w:tc>
        <w:tc>
          <w:tcPr>
            <w:tcW w:w="4080" w:type="dxa"/>
            <w:tcBorders>
              <w:top w:val="nil"/>
              <w:left w:val="nil"/>
              <w:bottom w:val="single" w:sz="4" w:space="0" w:color="auto"/>
              <w:right w:val="single" w:sz="8" w:space="0" w:color="auto"/>
            </w:tcBorders>
            <w:shd w:val="clear" w:color="auto" w:fill="auto"/>
            <w:hideMark/>
          </w:tcPr>
          <w:p w14:paraId="50AE9F12"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Amatas novada audēju kopa "Aušas"</w:t>
            </w:r>
          </w:p>
        </w:tc>
      </w:tr>
      <w:tr w:rsidR="00A13864" w:rsidRPr="00A13864" w14:paraId="7233281F"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4858839"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16.30</w:t>
            </w:r>
          </w:p>
        </w:tc>
        <w:tc>
          <w:tcPr>
            <w:tcW w:w="3380" w:type="dxa"/>
            <w:tcBorders>
              <w:top w:val="nil"/>
              <w:left w:val="nil"/>
              <w:bottom w:val="single" w:sz="4" w:space="0" w:color="auto"/>
              <w:right w:val="single" w:sz="4" w:space="0" w:color="auto"/>
            </w:tcBorders>
            <w:shd w:val="clear" w:color="auto" w:fill="auto"/>
            <w:hideMark/>
          </w:tcPr>
          <w:p w14:paraId="31C7B03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54C0596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Mākslas studija "Vaives amatu māja"</w:t>
            </w:r>
          </w:p>
        </w:tc>
      </w:tr>
      <w:tr w:rsidR="00A13864" w:rsidRPr="00A13864" w14:paraId="532CDB50"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2F972DB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Smiltenes novads</w:t>
            </w:r>
          </w:p>
        </w:tc>
        <w:tc>
          <w:tcPr>
            <w:tcW w:w="3380" w:type="dxa"/>
            <w:tcBorders>
              <w:top w:val="nil"/>
              <w:left w:val="nil"/>
              <w:bottom w:val="single" w:sz="4" w:space="0" w:color="auto"/>
              <w:right w:val="single" w:sz="4" w:space="0" w:color="auto"/>
            </w:tcBorders>
            <w:shd w:val="clear" w:color="000000" w:fill="D9D9D9"/>
            <w:hideMark/>
          </w:tcPr>
          <w:p w14:paraId="55C09FA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59BA17B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0A3A0832"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7AE6745C"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18.00</w:t>
            </w:r>
          </w:p>
        </w:tc>
        <w:tc>
          <w:tcPr>
            <w:tcW w:w="3380" w:type="dxa"/>
            <w:tcBorders>
              <w:top w:val="nil"/>
              <w:left w:val="nil"/>
              <w:bottom w:val="single" w:sz="4" w:space="0" w:color="auto"/>
              <w:right w:val="single" w:sz="4" w:space="0" w:color="auto"/>
            </w:tcBorders>
            <w:shd w:val="clear" w:color="auto" w:fill="auto"/>
            <w:hideMark/>
          </w:tcPr>
          <w:p w14:paraId="760AE7A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Blomes Tautas nams</w:t>
            </w:r>
          </w:p>
        </w:tc>
        <w:tc>
          <w:tcPr>
            <w:tcW w:w="4080" w:type="dxa"/>
            <w:tcBorders>
              <w:top w:val="nil"/>
              <w:left w:val="nil"/>
              <w:bottom w:val="single" w:sz="4" w:space="0" w:color="auto"/>
              <w:right w:val="single" w:sz="8" w:space="0" w:color="auto"/>
            </w:tcBorders>
            <w:shd w:val="clear" w:color="auto" w:fill="auto"/>
            <w:hideMark/>
          </w:tcPr>
          <w:p w14:paraId="1B64EF3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Blomes pagasta Tautas nama aušanas pulciņš</w:t>
            </w:r>
          </w:p>
        </w:tc>
      </w:tr>
      <w:tr w:rsidR="00A13864" w:rsidRPr="00A13864" w14:paraId="60A42AA9"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6F591943"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19.00</w:t>
            </w:r>
          </w:p>
        </w:tc>
        <w:tc>
          <w:tcPr>
            <w:tcW w:w="3380" w:type="dxa"/>
            <w:tcBorders>
              <w:top w:val="nil"/>
              <w:left w:val="nil"/>
              <w:bottom w:val="single" w:sz="4" w:space="0" w:color="auto"/>
              <w:right w:val="single" w:sz="4" w:space="0" w:color="auto"/>
            </w:tcBorders>
            <w:shd w:val="clear" w:color="auto" w:fill="auto"/>
            <w:hideMark/>
          </w:tcPr>
          <w:p w14:paraId="482B1AE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Smiltenes </w:t>
            </w:r>
            <w:proofErr w:type="spellStart"/>
            <w:r w:rsidRPr="00A13864">
              <w:rPr>
                <w:rFonts w:ascii="Times New Roman" w:eastAsia="Times New Roman" w:hAnsi="Times New Roman" w:cs="Times New Roman"/>
                <w:sz w:val="20"/>
                <w:szCs w:val="20"/>
                <w:lang w:val="lv-LV" w:eastAsia="lv-LV"/>
              </w:rPr>
              <w:t>kc</w:t>
            </w:r>
            <w:proofErr w:type="spellEnd"/>
          </w:p>
        </w:tc>
        <w:tc>
          <w:tcPr>
            <w:tcW w:w="4080" w:type="dxa"/>
            <w:tcBorders>
              <w:top w:val="nil"/>
              <w:left w:val="nil"/>
              <w:bottom w:val="single" w:sz="4" w:space="0" w:color="auto"/>
              <w:right w:val="single" w:sz="8" w:space="0" w:color="auto"/>
            </w:tcBorders>
            <w:shd w:val="clear" w:color="auto" w:fill="auto"/>
            <w:hideMark/>
          </w:tcPr>
          <w:p w14:paraId="38B3B14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Raunas audēju kopa</w:t>
            </w:r>
          </w:p>
        </w:tc>
      </w:tr>
      <w:tr w:rsidR="00A13864" w:rsidRPr="00A13864" w14:paraId="6240C626" w14:textId="77777777" w:rsidTr="00A13864">
        <w:trPr>
          <w:trHeight w:val="520"/>
        </w:trPr>
        <w:tc>
          <w:tcPr>
            <w:tcW w:w="1960" w:type="dxa"/>
            <w:tcBorders>
              <w:top w:val="nil"/>
              <w:left w:val="single" w:sz="8" w:space="0" w:color="auto"/>
              <w:bottom w:val="nil"/>
              <w:right w:val="single" w:sz="4" w:space="0" w:color="auto"/>
            </w:tcBorders>
            <w:shd w:val="clear" w:color="auto" w:fill="auto"/>
            <w:hideMark/>
          </w:tcPr>
          <w:p w14:paraId="15056EA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nil"/>
              <w:right w:val="single" w:sz="4" w:space="0" w:color="auto"/>
            </w:tcBorders>
            <w:shd w:val="clear" w:color="auto" w:fill="auto"/>
            <w:hideMark/>
          </w:tcPr>
          <w:p w14:paraId="0C72238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nil"/>
              <w:right w:val="single" w:sz="8" w:space="0" w:color="auto"/>
            </w:tcBorders>
            <w:shd w:val="clear" w:color="auto" w:fill="auto"/>
            <w:hideMark/>
          </w:tcPr>
          <w:p w14:paraId="11C8DFD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Smiltenes kultūras un sporta centra Tautas lietišķās mākslas studija "Smiltene"</w:t>
            </w:r>
          </w:p>
        </w:tc>
      </w:tr>
      <w:tr w:rsidR="00A13864" w:rsidRPr="00A13864" w14:paraId="223869F2" w14:textId="77777777" w:rsidTr="00A13864">
        <w:trPr>
          <w:trHeight w:val="260"/>
        </w:trPr>
        <w:tc>
          <w:tcPr>
            <w:tcW w:w="1960" w:type="dxa"/>
            <w:tcBorders>
              <w:top w:val="single" w:sz="4" w:space="0" w:color="auto"/>
              <w:left w:val="single" w:sz="4" w:space="0" w:color="auto"/>
              <w:bottom w:val="single" w:sz="4" w:space="0" w:color="auto"/>
              <w:right w:val="single" w:sz="4" w:space="0" w:color="auto"/>
            </w:tcBorders>
            <w:shd w:val="clear" w:color="000000" w:fill="FFFF00"/>
            <w:hideMark/>
          </w:tcPr>
          <w:p w14:paraId="69FE87BA"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11.03.2023.</w:t>
            </w:r>
          </w:p>
        </w:tc>
        <w:tc>
          <w:tcPr>
            <w:tcW w:w="3380" w:type="dxa"/>
            <w:tcBorders>
              <w:top w:val="single" w:sz="4" w:space="0" w:color="auto"/>
              <w:left w:val="nil"/>
              <w:bottom w:val="single" w:sz="4" w:space="0" w:color="auto"/>
              <w:right w:val="single" w:sz="4" w:space="0" w:color="auto"/>
            </w:tcBorders>
            <w:shd w:val="clear" w:color="000000" w:fill="FFFF00"/>
            <w:hideMark/>
          </w:tcPr>
          <w:p w14:paraId="64A9E84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single" w:sz="4" w:space="0" w:color="auto"/>
              <w:left w:val="nil"/>
              <w:bottom w:val="single" w:sz="4" w:space="0" w:color="auto"/>
              <w:right w:val="single" w:sz="4" w:space="0" w:color="auto"/>
            </w:tcBorders>
            <w:shd w:val="clear" w:color="000000" w:fill="FFFF00"/>
            <w:hideMark/>
          </w:tcPr>
          <w:p w14:paraId="6541A3DE"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1D86E12C" w14:textId="77777777" w:rsidTr="00A13864">
        <w:trPr>
          <w:trHeight w:val="260"/>
        </w:trPr>
        <w:tc>
          <w:tcPr>
            <w:tcW w:w="9420" w:type="dxa"/>
            <w:gridSpan w:val="3"/>
            <w:tcBorders>
              <w:top w:val="single" w:sz="4" w:space="0" w:color="auto"/>
              <w:left w:val="single" w:sz="4" w:space="0" w:color="auto"/>
              <w:bottom w:val="single" w:sz="4" w:space="0" w:color="auto"/>
              <w:right w:val="single" w:sz="4" w:space="0" w:color="auto"/>
            </w:tcBorders>
            <w:shd w:val="clear" w:color="000000" w:fill="FFFF00"/>
            <w:hideMark/>
          </w:tcPr>
          <w:p w14:paraId="69452AC6" w14:textId="77777777" w:rsidR="00A13864" w:rsidRPr="00A13864" w:rsidRDefault="00A13864" w:rsidP="00A13864">
            <w:pPr>
              <w:spacing w:after="0" w:line="240" w:lineRule="auto"/>
              <w:rPr>
                <w:rFonts w:ascii="Times New Roman" w:eastAsia="Times New Roman" w:hAnsi="Times New Roman" w:cs="Times New Roman"/>
                <w:b/>
                <w:bCs/>
                <w:sz w:val="20"/>
                <w:szCs w:val="20"/>
                <w:lang w:val="lv-LV" w:eastAsia="lv-LV"/>
              </w:rPr>
            </w:pPr>
            <w:r w:rsidRPr="00A13864">
              <w:rPr>
                <w:rFonts w:ascii="Times New Roman" w:eastAsia="Times New Roman" w:hAnsi="Times New Roman" w:cs="Times New Roman"/>
                <w:b/>
                <w:bCs/>
                <w:sz w:val="20"/>
                <w:szCs w:val="20"/>
                <w:lang w:val="lv-LV" w:eastAsia="lv-LV"/>
              </w:rPr>
              <w:t>Nezinu vai vajag transportu</w:t>
            </w:r>
          </w:p>
        </w:tc>
      </w:tr>
      <w:tr w:rsidR="00A13864" w:rsidRPr="00A13864" w14:paraId="0FDADBB3" w14:textId="77777777" w:rsidTr="00A13864">
        <w:trPr>
          <w:trHeight w:val="260"/>
        </w:trPr>
        <w:tc>
          <w:tcPr>
            <w:tcW w:w="1960" w:type="dxa"/>
            <w:tcBorders>
              <w:top w:val="nil"/>
              <w:left w:val="single" w:sz="4" w:space="0" w:color="auto"/>
              <w:bottom w:val="single" w:sz="4" w:space="0" w:color="auto"/>
              <w:right w:val="single" w:sz="4" w:space="0" w:color="auto"/>
            </w:tcBorders>
            <w:shd w:val="clear" w:color="000000" w:fill="D9D9D9"/>
            <w:hideMark/>
          </w:tcPr>
          <w:p w14:paraId="5A791665"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Rīga (Ritums)</w:t>
            </w:r>
          </w:p>
        </w:tc>
        <w:tc>
          <w:tcPr>
            <w:tcW w:w="3380" w:type="dxa"/>
            <w:tcBorders>
              <w:top w:val="nil"/>
              <w:left w:val="nil"/>
              <w:bottom w:val="single" w:sz="4" w:space="0" w:color="auto"/>
              <w:right w:val="single" w:sz="4" w:space="0" w:color="auto"/>
            </w:tcBorders>
            <w:shd w:val="clear" w:color="000000" w:fill="D9D9D9"/>
            <w:hideMark/>
          </w:tcPr>
          <w:p w14:paraId="725D107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000000" w:fill="D9D9D9"/>
            <w:hideMark/>
          </w:tcPr>
          <w:p w14:paraId="774E3F2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53CB145B"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5A2B0B9C"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10.00</w:t>
            </w:r>
          </w:p>
        </w:tc>
        <w:tc>
          <w:tcPr>
            <w:tcW w:w="3380" w:type="dxa"/>
            <w:tcBorders>
              <w:top w:val="nil"/>
              <w:left w:val="nil"/>
              <w:bottom w:val="single" w:sz="4" w:space="0" w:color="auto"/>
              <w:right w:val="single" w:sz="4" w:space="0" w:color="auto"/>
            </w:tcBorders>
            <w:shd w:val="clear" w:color="auto" w:fill="auto"/>
            <w:hideMark/>
          </w:tcPr>
          <w:p w14:paraId="4069589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VEF</w:t>
            </w:r>
          </w:p>
        </w:tc>
        <w:tc>
          <w:tcPr>
            <w:tcW w:w="4080" w:type="dxa"/>
            <w:tcBorders>
              <w:top w:val="nil"/>
              <w:left w:val="nil"/>
              <w:bottom w:val="single" w:sz="4" w:space="0" w:color="auto"/>
              <w:right w:val="single" w:sz="4" w:space="0" w:color="auto"/>
            </w:tcBorders>
            <w:shd w:val="clear" w:color="auto" w:fill="auto"/>
            <w:hideMark/>
          </w:tcPr>
          <w:p w14:paraId="2479129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VEF Kultūras pils Tautas lietišķās mākslas studija "Saule"</w:t>
            </w:r>
          </w:p>
        </w:tc>
      </w:tr>
      <w:tr w:rsidR="00A13864" w:rsidRPr="00A13864" w14:paraId="40869623"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30D8B74F"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4FD19C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VEF</w:t>
            </w:r>
          </w:p>
        </w:tc>
        <w:tc>
          <w:tcPr>
            <w:tcW w:w="4080" w:type="dxa"/>
            <w:tcBorders>
              <w:top w:val="nil"/>
              <w:left w:val="nil"/>
              <w:bottom w:val="single" w:sz="4" w:space="0" w:color="auto"/>
              <w:right w:val="single" w:sz="4" w:space="0" w:color="auto"/>
            </w:tcBorders>
            <w:shd w:val="clear" w:color="auto" w:fill="auto"/>
            <w:hideMark/>
          </w:tcPr>
          <w:p w14:paraId="7CD2DD7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VEF Kultūras pils Tautas lietišķās mākslas studija "</w:t>
            </w:r>
            <w:proofErr w:type="spellStart"/>
            <w:r w:rsidRPr="00A13864">
              <w:rPr>
                <w:rFonts w:ascii="Times New Roman" w:eastAsia="Times New Roman" w:hAnsi="Times New Roman" w:cs="Times New Roman"/>
                <w:sz w:val="20"/>
                <w:szCs w:val="20"/>
                <w:lang w:val="lv-LV" w:eastAsia="lv-LV"/>
              </w:rPr>
              <w:t>Atkalnis</w:t>
            </w:r>
            <w:proofErr w:type="spellEnd"/>
            <w:r w:rsidRPr="00A13864">
              <w:rPr>
                <w:rFonts w:ascii="Times New Roman" w:eastAsia="Times New Roman" w:hAnsi="Times New Roman" w:cs="Times New Roman"/>
                <w:sz w:val="20"/>
                <w:szCs w:val="20"/>
                <w:lang w:val="lv-LV" w:eastAsia="lv-LV"/>
              </w:rPr>
              <w:t>"</w:t>
            </w:r>
          </w:p>
        </w:tc>
      </w:tr>
      <w:tr w:rsidR="00A13864" w:rsidRPr="00A13864" w14:paraId="0068841F"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063AA53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2E1FDE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02D6AAF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"Bārbele"</w:t>
            </w:r>
          </w:p>
        </w:tc>
      </w:tr>
      <w:tr w:rsidR="00A13864" w:rsidRPr="00A13864" w14:paraId="247638C6"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44A13EF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8F8EF1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00FA7C1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"Rīdze"</w:t>
            </w:r>
          </w:p>
        </w:tc>
      </w:tr>
      <w:tr w:rsidR="00A13864" w:rsidRPr="00A13864" w14:paraId="069E3035"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666CB7E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3D90D0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68D676F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"Cēre"</w:t>
            </w:r>
          </w:p>
        </w:tc>
      </w:tr>
      <w:tr w:rsidR="00A13864" w:rsidRPr="00A13864" w14:paraId="2809446F"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7DAC124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D453FD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74B03C6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"Cilnis"</w:t>
            </w:r>
          </w:p>
        </w:tc>
      </w:tr>
      <w:tr w:rsidR="00A13864" w:rsidRPr="00A13864" w14:paraId="2F548E31"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06931F15"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51C2A6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349410C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"Draudzība"</w:t>
            </w:r>
          </w:p>
        </w:tc>
      </w:tr>
      <w:tr w:rsidR="00A13864" w:rsidRPr="00A13864" w14:paraId="44EA1475"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59DFB6DB"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676CD3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46ABB92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w:t>
            </w:r>
            <w:proofErr w:type="spellStart"/>
            <w:r w:rsidRPr="00A13864">
              <w:rPr>
                <w:rFonts w:ascii="Times New Roman" w:eastAsia="Times New Roman" w:hAnsi="Times New Roman" w:cs="Times New Roman"/>
                <w:sz w:val="20"/>
                <w:szCs w:val="20"/>
                <w:lang w:val="lv-LV" w:eastAsia="lv-LV"/>
              </w:rPr>
              <w:t>Dzīne</w:t>
            </w:r>
            <w:proofErr w:type="spellEnd"/>
            <w:r w:rsidRPr="00A13864">
              <w:rPr>
                <w:rFonts w:ascii="Times New Roman" w:eastAsia="Times New Roman" w:hAnsi="Times New Roman" w:cs="Times New Roman"/>
                <w:sz w:val="20"/>
                <w:szCs w:val="20"/>
                <w:lang w:val="lv-LV" w:eastAsia="lv-LV"/>
              </w:rPr>
              <w:t>"</w:t>
            </w:r>
          </w:p>
        </w:tc>
      </w:tr>
      <w:tr w:rsidR="00A13864" w:rsidRPr="00A13864" w14:paraId="36D0B274"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631FB4C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26816A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7E3AF4D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"Gundega"</w:t>
            </w:r>
          </w:p>
        </w:tc>
      </w:tr>
      <w:tr w:rsidR="00A13864" w:rsidRPr="00A13864" w14:paraId="1DFBA8FD"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7F5AE2D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lastRenderedPageBreak/>
              <w:t> </w:t>
            </w:r>
          </w:p>
        </w:tc>
        <w:tc>
          <w:tcPr>
            <w:tcW w:w="3380" w:type="dxa"/>
            <w:tcBorders>
              <w:top w:val="nil"/>
              <w:left w:val="nil"/>
              <w:bottom w:val="single" w:sz="4" w:space="0" w:color="auto"/>
              <w:right w:val="single" w:sz="4" w:space="0" w:color="auto"/>
            </w:tcBorders>
            <w:shd w:val="clear" w:color="auto" w:fill="auto"/>
            <w:hideMark/>
          </w:tcPr>
          <w:p w14:paraId="5CBCE54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55B50E8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"Kalvis"</w:t>
            </w:r>
          </w:p>
        </w:tc>
      </w:tr>
      <w:tr w:rsidR="00A13864" w:rsidRPr="00A13864" w14:paraId="394B213A"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5A8EB81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03A384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448EE74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"Plastika"</w:t>
            </w:r>
          </w:p>
        </w:tc>
      </w:tr>
      <w:tr w:rsidR="00A13864" w:rsidRPr="00A13864" w14:paraId="267C2A4E"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12467BC6"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5071C4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6CD4458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"Valdziņš"</w:t>
            </w:r>
          </w:p>
        </w:tc>
      </w:tr>
      <w:tr w:rsidR="00A13864" w:rsidRPr="00A13864" w14:paraId="69D76D61"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046FB94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D244C9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049BD8C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"Ritums" Tautas lietišķās mākslas studija "Vasa"</w:t>
            </w:r>
          </w:p>
        </w:tc>
      </w:tr>
      <w:tr w:rsidR="00A13864" w:rsidRPr="00A13864" w14:paraId="1F2F977B"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088C197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1B92A3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4" w:space="0" w:color="auto"/>
            </w:tcBorders>
            <w:shd w:val="clear" w:color="auto" w:fill="auto"/>
            <w:hideMark/>
          </w:tcPr>
          <w:p w14:paraId="379661B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Latviešu biedrības Tautas lietišķās mākslas studija "Rezēda"</w:t>
            </w:r>
          </w:p>
        </w:tc>
      </w:tr>
      <w:tr w:rsidR="00A13864" w:rsidRPr="00A13864" w14:paraId="62BDDF05"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7FD306AC"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DB3EF24"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Mazā Ģilde</w:t>
            </w:r>
          </w:p>
        </w:tc>
        <w:tc>
          <w:tcPr>
            <w:tcW w:w="4080" w:type="dxa"/>
            <w:tcBorders>
              <w:top w:val="nil"/>
              <w:left w:val="nil"/>
              <w:bottom w:val="single" w:sz="4" w:space="0" w:color="auto"/>
              <w:right w:val="single" w:sz="4" w:space="0" w:color="auto"/>
            </w:tcBorders>
            <w:shd w:val="clear" w:color="auto" w:fill="auto"/>
            <w:hideMark/>
          </w:tcPr>
          <w:p w14:paraId="5AEA1F4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"Mazā Ģilde" tautas lietišķās mākslas studija "Kamene"</w:t>
            </w:r>
          </w:p>
        </w:tc>
      </w:tr>
      <w:tr w:rsidR="00A13864" w:rsidRPr="00A13864" w14:paraId="1D0BA4EA" w14:textId="77777777" w:rsidTr="00A13864">
        <w:trPr>
          <w:trHeight w:val="520"/>
        </w:trPr>
        <w:tc>
          <w:tcPr>
            <w:tcW w:w="1960" w:type="dxa"/>
            <w:tcBorders>
              <w:top w:val="nil"/>
              <w:left w:val="single" w:sz="4" w:space="0" w:color="auto"/>
              <w:bottom w:val="single" w:sz="4" w:space="0" w:color="auto"/>
              <w:right w:val="single" w:sz="4" w:space="0" w:color="auto"/>
            </w:tcBorders>
            <w:shd w:val="clear" w:color="auto" w:fill="auto"/>
            <w:noWrap/>
            <w:hideMark/>
          </w:tcPr>
          <w:p w14:paraId="2921BDE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E7FF14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Mazā Ģilde</w:t>
            </w:r>
          </w:p>
        </w:tc>
        <w:tc>
          <w:tcPr>
            <w:tcW w:w="4080" w:type="dxa"/>
            <w:tcBorders>
              <w:top w:val="nil"/>
              <w:left w:val="nil"/>
              <w:bottom w:val="single" w:sz="4" w:space="0" w:color="auto"/>
              <w:right w:val="single" w:sz="4" w:space="0" w:color="auto"/>
            </w:tcBorders>
            <w:shd w:val="clear" w:color="auto" w:fill="auto"/>
            <w:hideMark/>
          </w:tcPr>
          <w:p w14:paraId="5D583C3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Rīgas Kultūras un tautas mākslas centra "Mazā Ģilde" tautas lietišķās mākslas studija "Tīne"</w:t>
            </w:r>
          </w:p>
        </w:tc>
      </w:tr>
      <w:tr w:rsidR="00A13864" w:rsidRPr="00A13864" w14:paraId="0439C90D"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noWrap/>
            <w:hideMark/>
          </w:tcPr>
          <w:p w14:paraId="62C253B0"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12.03.2023.</w:t>
            </w:r>
          </w:p>
        </w:tc>
        <w:tc>
          <w:tcPr>
            <w:tcW w:w="3380" w:type="dxa"/>
            <w:tcBorders>
              <w:top w:val="nil"/>
              <w:left w:val="nil"/>
              <w:bottom w:val="single" w:sz="4" w:space="0" w:color="auto"/>
              <w:right w:val="single" w:sz="4" w:space="0" w:color="auto"/>
            </w:tcBorders>
            <w:shd w:val="clear" w:color="000000" w:fill="FFFF00"/>
            <w:hideMark/>
          </w:tcPr>
          <w:p w14:paraId="541166F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3AA9193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0AFA35CB" w14:textId="77777777" w:rsidTr="00A13864">
        <w:trPr>
          <w:trHeight w:val="260"/>
        </w:trPr>
        <w:tc>
          <w:tcPr>
            <w:tcW w:w="9420" w:type="dxa"/>
            <w:gridSpan w:val="3"/>
            <w:tcBorders>
              <w:top w:val="single" w:sz="4" w:space="0" w:color="auto"/>
              <w:left w:val="single" w:sz="8" w:space="0" w:color="auto"/>
              <w:bottom w:val="single" w:sz="4" w:space="0" w:color="auto"/>
              <w:right w:val="single" w:sz="8" w:space="0" w:color="000000"/>
            </w:tcBorders>
            <w:shd w:val="clear" w:color="000000" w:fill="FFFF00"/>
            <w:hideMark/>
          </w:tcPr>
          <w:p w14:paraId="37E2985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8:00 Lāčplēša 44/46</w:t>
            </w:r>
          </w:p>
        </w:tc>
      </w:tr>
      <w:tr w:rsidR="00A13864" w:rsidRPr="00A13864" w14:paraId="1AEE0ACD"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3BEE627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Madonas novads</w:t>
            </w:r>
          </w:p>
        </w:tc>
        <w:tc>
          <w:tcPr>
            <w:tcW w:w="3380" w:type="dxa"/>
            <w:tcBorders>
              <w:top w:val="nil"/>
              <w:left w:val="nil"/>
              <w:bottom w:val="single" w:sz="4" w:space="0" w:color="auto"/>
              <w:right w:val="single" w:sz="4" w:space="0" w:color="auto"/>
            </w:tcBorders>
            <w:shd w:val="clear" w:color="000000" w:fill="D9D9D9"/>
            <w:hideMark/>
          </w:tcPr>
          <w:p w14:paraId="43447880"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34CF975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5D85ECC6"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921094E"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10.00</w:t>
            </w:r>
          </w:p>
        </w:tc>
        <w:tc>
          <w:tcPr>
            <w:tcW w:w="3380" w:type="dxa"/>
            <w:tcBorders>
              <w:top w:val="nil"/>
              <w:left w:val="nil"/>
              <w:bottom w:val="single" w:sz="4" w:space="0" w:color="auto"/>
              <w:right w:val="single" w:sz="4" w:space="0" w:color="auto"/>
            </w:tcBorders>
            <w:shd w:val="clear" w:color="auto" w:fill="auto"/>
            <w:hideMark/>
          </w:tcPr>
          <w:p w14:paraId="436EBCF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Ērgļu saieta nams, Rīgas iela 5, Ērgļi</w:t>
            </w:r>
          </w:p>
        </w:tc>
        <w:tc>
          <w:tcPr>
            <w:tcW w:w="4080" w:type="dxa"/>
            <w:tcBorders>
              <w:top w:val="nil"/>
              <w:left w:val="nil"/>
              <w:bottom w:val="single" w:sz="4" w:space="0" w:color="auto"/>
              <w:right w:val="single" w:sz="8" w:space="0" w:color="auto"/>
            </w:tcBorders>
            <w:shd w:val="clear" w:color="auto" w:fill="auto"/>
            <w:hideMark/>
          </w:tcPr>
          <w:p w14:paraId="0A54427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Ērgļu saieta nama Tautas lietišķās mākslas studija "Ērgļi"</w:t>
            </w:r>
          </w:p>
        </w:tc>
      </w:tr>
      <w:tr w:rsidR="00A13864" w:rsidRPr="00A13864" w14:paraId="73A86E1B" w14:textId="77777777" w:rsidTr="00A13864">
        <w:trPr>
          <w:trHeight w:val="780"/>
        </w:trPr>
        <w:tc>
          <w:tcPr>
            <w:tcW w:w="1960" w:type="dxa"/>
            <w:tcBorders>
              <w:top w:val="nil"/>
              <w:left w:val="single" w:sz="8" w:space="0" w:color="auto"/>
              <w:bottom w:val="single" w:sz="4" w:space="0" w:color="auto"/>
              <w:right w:val="single" w:sz="4" w:space="0" w:color="auto"/>
            </w:tcBorders>
            <w:shd w:val="clear" w:color="auto" w:fill="auto"/>
            <w:hideMark/>
          </w:tcPr>
          <w:p w14:paraId="75D94E34"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13.00</w:t>
            </w:r>
          </w:p>
        </w:tc>
        <w:tc>
          <w:tcPr>
            <w:tcW w:w="3380" w:type="dxa"/>
            <w:tcBorders>
              <w:top w:val="nil"/>
              <w:left w:val="nil"/>
              <w:bottom w:val="single" w:sz="4" w:space="0" w:color="auto"/>
              <w:right w:val="single" w:sz="4" w:space="0" w:color="auto"/>
            </w:tcBorders>
            <w:shd w:val="clear" w:color="auto" w:fill="auto"/>
            <w:vAlign w:val="bottom"/>
            <w:hideMark/>
          </w:tcPr>
          <w:p w14:paraId="2C9A1EC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Madonas novada Sarkaņu amatu skolā, Kalna iela 1, Sarkaņi, Sarkaņu pagasts, Madonas novads</w:t>
            </w:r>
          </w:p>
        </w:tc>
        <w:tc>
          <w:tcPr>
            <w:tcW w:w="4080" w:type="dxa"/>
            <w:tcBorders>
              <w:top w:val="nil"/>
              <w:left w:val="nil"/>
              <w:bottom w:val="single" w:sz="4" w:space="0" w:color="auto"/>
              <w:right w:val="single" w:sz="8" w:space="0" w:color="auto"/>
            </w:tcBorders>
            <w:shd w:val="clear" w:color="auto" w:fill="auto"/>
            <w:hideMark/>
          </w:tcPr>
          <w:p w14:paraId="2F9B4B6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Cesvaines rokdarbu pulciņš</w:t>
            </w:r>
          </w:p>
        </w:tc>
      </w:tr>
      <w:tr w:rsidR="00A13864" w:rsidRPr="00A13864" w14:paraId="19FEE8B2"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1F94EAC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vAlign w:val="bottom"/>
            <w:hideMark/>
          </w:tcPr>
          <w:p w14:paraId="2EFFE6E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Madonas novada Sarkaņu amatu skolā</w:t>
            </w:r>
          </w:p>
        </w:tc>
        <w:tc>
          <w:tcPr>
            <w:tcW w:w="4080" w:type="dxa"/>
            <w:tcBorders>
              <w:top w:val="nil"/>
              <w:left w:val="nil"/>
              <w:bottom w:val="single" w:sz="4" w:space="0" w:color="auto"/>
              <w:right w:val="single" w:sz="8" w:space="0" w:color="auto"/>
            </w:tcBorders>
            <w:shd w:val="clear" w:color="auto" w:fill="auto"/>
            <w:hideMark/>
          </w:tcPr>
          <w:p w14:paraId="2A4AFDF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Sarkaņu pagasta rokdarbu pulciņš</w:t>
            </w:r>
          </w:p>
        </w:tc>
      </w:tr>
      <w:tr w:rsidR="00A13864" w:rsidRPr="00A13864" w14:paraId="7F619EA4" w14:textId="77777777" w:rsidTr="00A13864">
        <w:trPr>
          <w:trHeight w:val="270"/>
        </w:trPr>
        <w:tc>
          <w:tcPr>
            <w:tcW w:w="1960" w:type="dxa"/>
            <w:tcBorders>
              <w:top w:val="nil"/>
              <w:left w:val="single" w:sz="8" w:space="0" w:color="auto"/>
              <w:bottom w:val="single" w:sz="8" w:space="0" w:color="auto"/>
              <w:right w:val="single" w:sz="4" w:space="0" w:color="auto"/>
            </w:tcBorders>
            <w:shd w:val="clear" w:color="auto" w:fill="auto"/>
            <w:hideMark/>
          </w:tcPr>
          <w:p w14:paraId="6331ABF6"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8" w:space="0" w:color="auto"/>
              <w:right w:val="single" w:sz="4" w:space="0" w:color="auto"/>
            </w:tcBorders>
            <w:shd w:val="clear" w:color="auto" w:fill="auto"/>
            <w:vAlign w:val="bottom"/>
            <w:hideMark/>
          </w:tcPr>
          <w:p w14:paraId="039ED829"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Madonas novada Sarkaņu amatu skolā</w:t>
            </w:r>
          </w:p>
        </w:tc>
        <w:tc>
          <w:tcPr>
            <w:tcW w:w="4080" w:type="dxa"/>
            <w:tcBorders>
              <w:top w:val="nil"/>
              <w:left w:val="nil"/>
              <w:bottom w:val="single" w:sz="8" w:space="0" w:color="auto"/>
              <w:right w:val="single" w:sz="8" w:space="0" w:color="auto"/>
            </w:tcBorders>
            <w:shd w:val="clear" w:color="auto" w:fill="auto"/>
            <w:hideMark/>
          </w:tcPr>
          <w:p w14:paraId="7FD73D8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Sarkaņu pagasta aušanas pulciņš</w:t>
            </w:r>
          </w:p>
        </w:tc>
      </w:tr>
      <w:tr w:rsidR="00A13864" w:rsidRPr="00A13864" w14:paraId="0B984189"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5F0FF7FB"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13.03.2023.</w:t>
            </w:r>
          </w:p>
        </w:tc>
        <w:tc>
          <w:tcPr>
            <w:tcW w:w="3380" w:type="dxa"/>
            <w:tcBorders>
              <w:top w:val="nil"/>
              <w:left w:val="nil"/>
              <w:bottom w:val="single" w:sz="4" w:space="0" w:color="auto"/>
              <w:right w:val="single" w:sz="4" w:space="0" w:color="auto"/>
            </w:tcBorders>
            <w:shd w:val="clear" w:color="000000" w:fill="FFFF00"/>
            <w:hideMark/>
          </w:tcPr>
          <w:p w14:paraId="02A9428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FFFF00"/>
            <w:hideMark/>
          </w:tcPr>
          <w:p w14:paraId="3269456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69021D12" w14:textId="77777777" w:rsidTr="00A13864">
        <w:trPr>
          <w:trHeight w:val="260"/>
        </w:trPr>
        <w:tc>
          <w:tcPr>
            <w:tcW w:w="9420" w:type="dxa"/>
            <w:gridSpan w:val="3"/>
            <w:tcBorders>
              <w:top w:val="single" w:sz="4" w:space="0" w:color="auto"/>
              <w:left w:val="single" w:sz="8" w:space="0" w:color="auto"/>
              <w:bottom w:val="nil"/>
              <w:right w:val="single" w:sz="8" w:space="0" w:color="000000"/>
            </w:tcBorders>
            <w:shd w:val="clear" w:color="000000" w:fill="FFFF00"/>
            <w:hideMark/>
          </w:tcPr>
          <w:p w14:paraId="6B16E95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Izbraukšana 8:00 Lāčplēša 44/46</w:t>
            </w:r>
          </w:p>
        </w:tc>
      </w:tr>
      <w:tr w:rsidR="00A13864" w:rsidRPr="00A13864" w14:paraId="43CEA267" w14:textId="77777777" w:rsidTr="00A13864">
        <w:trPr>
          <w:trHeight w:val="260"/>
        </w:trPr>
        <w:tc>
          <w:tcPr>
            <w:tcW w:w="1960" w:type="dxa"/>
            <w:tcBorders>
              <w:top w:val="single" w:sz="4" w:space="0" w:color="auto"/>
              <w:left w:val="single" w:sz="8" w:space="0" w:color="auto"/>
              <w:bottom w:val="single" w:sz="4" w:space="0" w:color="auto"/>
              <w:right w:val="single" w:sz="4" w:space="0" w:color="auto"/>
            </w:tcBorders>
            <w:shd w:val="clear" w:color="000000" w:fill="D9D9D9"/>
            <w:hideMark/>
          </w:tcPr>
          <w:p w14:paraId="11222890"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Tukuma novads</w:t>
            </w:r>
          </w:p>
        </w:tc>
        <w:tc>
          <w:tcPr>
            <w:tcW w:w="3380" w:type="dxa"/>
            <w:tcBorders>
              <w:top w:val="single" w:sz="4" w:space="0" w:color="auto"/>
              <w:left w:val="nil"/>
              <w:bottom w:val="single" w:sz="4" w:space="0" w:color="auto"/>
              <w:right w:val="single" w:sz="4" w:space="0" w:color="auto"/>
            </w:tcBorders>
            <w:shd w:val="clear" w:color="000000" w:fill="D9D9D9"/>
            <w:hideMark/>
          </w:tcPr>
          <w:p w14:paraId="667ADACD"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single" w:sz="4" w:space="0" w:color="auto"/>
              <w:left w:val="nil"/>
              <w:bottom w:val="single" w:sz="4" w:space="0" w:color="auto"/>
              <w:right w:val="single" w:sz="8" w:space="0" w:color="auto"/>
            </w:tcBorders>
            <w:shd w:val="clear" w:color="000000" w:fill="D9D9D9"/>
            <w:hideMark/>
          </w:tcPr>
          <w:p w14:paraId="1228D70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0F81C9AE"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6939285A"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9.30</w:t>
            </w:r>
          </w:p>
        </w:tc>
        <w:tc>
          <w:tcPr>
            <w:tcW w:w="3380" w:type="dxa"/>
            <w:tcBorders>
              <w:top w:val="nil"/>
              <w:left w:val="nil"/>
              <w:bottom w:val="single" w:sz="4" w:space="0" w:color="auto"/>
              <w:right w:val="single" w:sz="4" w:space="0" w:color="auto"/>
            </w:tcBorders>
            <w:shd w:val="clear" w:color="auto" w:fill="auto"/>
            <w:hideMark/>
          </w:tcPr>
          <w:p w14:paraId="50CDE3D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Tukuma audēju māja</w:t>
            </w:r>
          </w:p>
        </w:tc>
        <w:tc>
          <w:tcPr>
            <w:tcW w:w="4080" w:type="dxa"/>
            <w:tcBorders>
              <w:top w:val="nil"/>
              <w:left w:val="nil"/>
              <w:bottom w:val="single" w:sz="4" w:space="0" w:color="auto"/>
              <w:right w:val="single" w:sz="8" w:space="0" w:color="auto"/>
            </w:tcBorders>
            <w:shd w:val="clear" w:color="auto" w:fill="auto"/>
            <w:hideMark/>
          </w:tcPr>
          <w:p w14:paraId="05AB164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Tukuma muzeja Tautas lietišķās mākslas studija "Durbe"</w:t>
            </w:r>
          </w:p>
        </w:tc>
      </w:tr>
      <w:tr w:rsidR="00A13864" w:rsidRPr="00A13864" w14:paraId="40AB6A18"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0122DAA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Talsu novads</w:t>
            </w:r>
          </w:p>
        </w:tc>
        <w:tc>
          <w:tcPr>
            <w:tcW w:w="3380" w:type="dxa"/>
            <w:tcBorders>
              <w:top w:val="nil"/>
              <w:left w:val="nil"/>
              <w:bottom w:val="nil"/>
              <w:right w:val="nil"/>
            </w:tcBorders>
            <w:shd w:val="clear" w:color="000000" w:fill="D9D9D9"/>
            <w:hideMark/>
          </w:tcPr>
          <w:p w14:paraId="312BD6B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single" w:sz="4" w:space="0" w:color="auto"/>
              <w:bottom w:val="single" w:sz="4" w:space="0" w:color="auto"/>
              <w:right w:val="single" w:sz="8" w:space="0" w:color="auto"/>
            </w:tcBorders>
            <w:shd w:val="clear" w:color="000000" w:fill="D9D9D9"/>
            <w:hideMark/>
          </w:tcPr>
          <w:p w14:paraId="79DA243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15FC96B6"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0B11E760"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12.00</w:t>
            </w:r>
          </w:p>
        </w:tc>
        <w:tc>
          <w:tcPr>
            <w:tcW w:w="3380" w:type="dxa"/>
            <w:tcBorders>
              <w:top w:val="single" w:sz="4" w:space="0" w:color="auto"/>
              <w:left w:val="nil"/>
              <w:bottom w:val="single" w:sz="4" w:space="0" w:color="auto"/>
              <w:right w:val="single" w:sz="4" w:space="0" w:color="auto"/>
            </w:tcBorders>
            <w:shd w:val="clear" w:color="auto" w:fill="auto"/>
            <w:hideMark/>
          </w:tcPr>
          <w:p w14:paraId="48E5FA6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Talsu tautas nams</w:t>
            </w:r>
          </w:p>
        </w:tc>
        <w:tc>
          <w:tcPr>
            <w:tcW w:w="4080" w:type="dxa"/>
            <w:tcBorders>
              <w:top w:val="nil"/>
              <w:left w:val="nil"/>
              <w:bottom w:val="single" w:sz="4" w:space="0" w:color="auto"/>
              <w:right w:val="single" w:sz="8" w:space="0" w:color="auto"/>
            </w:tcBorders>
            <w:shd w:val="clear" w:color="auto" w:fill="auto"/>
            <w:hideMark/>
          </w:tcPr>
          <w:p w14:paraId="39C35765" w14:textId="7422E16C"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Pastendes kultūras nama Tautas lietišķās </w:t>
            </w:r>
            <w:r w:rsidRPr="00A13864">
              <w:rPr>
                <w:rFonts w:ascii="Times New Roman" w:eastAsia="Times New Roman" w:hAnsi="Times New Roman" w:cs="Times New Roman"/>
                <w:sz w:val="20"/>
                <w:szCs w:val="20"/>
                <w:lang w:val="lv-LV" w:eastAsia="lv-LV"/>
              </w:rPr>
              <w:t>mākslas</w:t>
            </w:r>
            <w:r w:rsidRPr="00A13864">
              <w:rPr>
                <w:rFonts w:ascii="Times New Roman" w:eastAsia="Times New Roman" w:hAnsi="Times New Roman" w:cs="Times New Roman"/>
                <w:sz w:val="20"/>
                <w:szCs w:val="20"/>
                <w:lang w:val="lv-LV" w:eastAsia="lv-LV"/>
              </w:rPr>
              <w:t xml:space="preserve"> kolektīvs “Kurši”</w:t>
            </w:r>
          </w:p>
        </w:tc>
      </w:tr>
      <w:tr w:rsidR="00A13864" w:rsidRPr="00A13864" w14:paraId="609A7BAB"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162E6F81"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E7861D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3B4EFF0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Strazdes audēju pulciņš</w:t>
            </w:r>
          </w:p>
        </w:tc>
      </w:tr>
      <w:tr w:rsidR="00A13864" w:rsidRPr="00A13864" w14:paraId="7C0AF12D"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1873DF1"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C6012D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6CBF256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Talsu tautas nama audēju kopa "</w:t>
            </w:r>
            <w:proofErr w:type="spellStart"/>
            <w:r w:rsidRPr="00A13864">
              <w:rPr>
                <w:rFonts w:ascii="Times New Roman" w:eastAsia="Times New Roman" w:hAnsi="Times New Roman" w:cs="Times New Roman"/>
                <w:sz w:val="20"/>
                <w:szCs w:val="20"/>
                <w:lang w:val="lv-LV" w:eastAsia="lv-LV"/>
              </w:rPr>
              <w:t>Talse</w:t>
            </w:r>
            <w:proofErr w:type="spellEnd"/>
            <w:r w:rsidRPr="00A13864">
              <w:rPr>
                <w:rFonts w:ascii="Times New Roman" w:eastAsia="Times New Roman" w:hAnsi="Times New Roman" w:cs="Times New Roman"/>
                <w:sz w:val="20"/>
                <w:szCs w:val="20"/>
                <w:lang w:val="lv-LV" w:eastAsia="lv-LV"/>
              </w:rPr>
              <w:t>"</w:t>
            </w:r>
          </w:p>
        </w:tc>
      </w:tr>
      <w:tr w:rsidR="00A13864" w:rsidRPr="00A13864" w14:paraId="3815FFF2"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4AD348DA"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69EB6A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31D0F364" w14:textId="04743B3A"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Talsu tautas nama </w:t>
            </w:r>
            <w:r w:rsidRPr="00A13864">
              <w:rPr>
                <w:rFonts w:ascii="Times New Roman" w:eastAsia="Times New Roman" w:hAnsi="Times New Roman" w:cs="Times New Roman"/>
                <w:sz w:val="20"/>
                <w:szCs w:val="20"/>
                <w:lang w:val="lv-LV" w:eastAsia="lv-LV"/>
              </w:rPr>
              <w:t>lietišķās</w:t>
            </w:r>
            <w:r w:rsidRPr="00A13864">
              <w:rPr>
                <w:rFonts w:ascii="Times New Roman" w:eastAsia="Times New Roman" w:hAnsi="Times New Roman" w:cs="Times New Roman"/>
                <w:sz w:val="20"/>
                <w:szCs w:val="20"/>
                <w:lang w:val="lv-LV" w:eastAsia="lv-LV"/>
              </w:rPr>
              <w:t xml:space="preserve"> mākslas studija "Dzīpars"</w:t>
            </w:r>
          </w:p>
        </w:tc>
      </w:tr>
      <w:tr w:rsidR="00A13864" w:rsidRPr="00A13864" w14:paraId="79F651E4"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3F08BEBB"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4D89E14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3D94365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Spāres tautas nama TLMK "</w:t>
            </w:r>
            <w:proofErr w:type="spellStart"/>
            <w:r w:rsidRPr="00A13864">
              <w:rPr>
                <w:rFonts w:ascii="Times New Roman" w:eastAsia="Times New Roman" w:hAnsi="Times New Roman" w:cs="Times New Roman"/>
                <w:sz w:val="20"/>
                <w:szCs w:val="20"/>
                <w:lang w:val="lv-LV" w:eastAsia="lv-LV"/>
              </w:rPr>
              <w:t>Nāmetiņš</w:t>
            </w:r>
            <w:proofErr w:type="spellEnd"/>
            <w:r w:rsidRPr="00A13864">
              <w:rPr>
                <w:rFonts w:ascii="Times New Roman" w:eastAsia="Times New Roman" w:hAnsi="Times New Roman" w:cs="Times New Roman"/>
                <w:sz w:val="20"/>
                <w:szCs w:val="20"/>
                <w:lang w:val="lv-LV" w:eastAsia="lv-LV"/>
              </w:rPr>
              <w:t>"</w:t>
            </w:r>
          </w:p>
        </w:tc>
      </w:tr>
      <w:tr w:rsidR="00A13864" w:rsidRPr="00A13864" w14:paraId="17FF2F30"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79B09C4C"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769153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655F66F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Stendes tautas nama rokdarbu pulciņš</w:t>
            </w:r>
          </w:p>
        </w:tc>
      </w:tr>
      <w:tr w:rsidR="00A13864" w:rsidRPr="00A13864" w14:paraId="1F3AE196"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33C20327"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34FFCA4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54000133"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Stendes tautas nama audēju pulciņš</w:t>
            </w:r>
          </w:p>
        </w:tc>
      </w:tr>
      <w:tr w:rsidR="00A13864" w:rsidRPr="00A13864" w14:paraId="5E8A0C11"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30ED0C16" w14:textId="77777777" w:rsidR="00A13864" w:rsidRPr="00A13864" w:rsidRDefault="00A13864" w:rsidP="00A13864">
            <w:pPr>
              <w:spacing w:after="0" w:line="240" w:lineRule="auto"/>
              <w:jc w:val="center"/>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0F5849B"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35ECF544"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Sabiles kultūras nama rokdarbu pulciņš</w:t>
            </w:r>
          </w:p>
        </w:tc>
      </w:tr>
      <w:tr w:rsidR="00A13864" w:rsidRPr="00A13864" w14:paraId="46F28BC3"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70FDC443" w14:textId="77777777" w:rsidR="00A13864" w:rsidRPr="00A13864" w:rsidRDefault="00A13864" w:rsidP="00A13864">
            <w:pPr>
              <w:spacing w:after="0" w:line="240" w:lineRule="auto"/>
              <w:jc w:val="center"/>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25F213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268B3EB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Tiņģeres saieta nama lietišķās mākslas kolektīvs "Tinga"</w:t>
            </w:r>
          </w:p>
        </w:tc>
      </w:tr>
      <w:tr w:rsidR="00A13864" w:rsidRPr="00A13864" w14:paraId="5F76976D"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61E88D0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Ventspils</w:t>
            </w:r>
          </w:p>
        </w:tc>
        <w:tc>
          <w:tcPr>
            <w:tcW w:w="3380" w:type="dxa"/>
            <w:tcBorders>
              <w:top w:val="nil"/>
              <w:left w:val="nil"/>
              <w:bottom w:val="single" w:sz="4" w:space="0" w:color="auto"/>
              <w:right w:val="single" w:sz="4" w:space="0" w:color="auto"/>
            </w:tcBorders>
            <w:shd w:val="clear" w:color="000000" w:fill="D9D9D9"/>
            <w:hideMark/>
          </w:tcPr>
          <w:p w14:paraId="317759E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4AC0BF4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2E2CF186"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639C16DF" w14:textId="77777777" w:rsidR="00A13864" w:rsidRPr="00A13864" w:rsidRDefault="00A13864" w:rsidP="00A13864">
            <w:pPr>
              <w:spacing w:after="0" w:line="240" w:lineRule="auto"/>
              <w:jc w:val="right"/>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15.00</w:t>
            </w:r>
          </w:p>
        </w:tc>
        <w:tc>
          <w:tcPr>
            <w:tcW w:w="3380" w:type="dxa"/>
            <w:tcBorders>
              <w:top w:val="nil"/>
              <w:left w:val="nil"/>
              <w:bottom w:val="single" w:sz="4" w:space="0" w:color="auto"/>
              <w:right w:val="single" w:sz="4" w:space="0" w:color="auto"/>
            </w:tcBorders>
            <w:shd w:val="clear" w:color="auto" w:fill="auto"/>
            <w:hideMark/>
          </w:tcPr>
          <w:p w14:paraId="762666E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Ventspils amatu māja</w:t>
            </w:r>
          </w:p>
        </w:tc>
        <w:tc>
          <w:tcPr>
            <w:tcW w:w="4080" w:type="dxa"/>
            <w:tcBorders>
              <w:top w:val="nil"/>
              <w:left w:val="nil"/>
              <w:bottom w:val="single" w:sz="4" w:space="0" w:color="auto"/>
              <w:right w:val="single" w:sz="8" w:space="0" w:color="auto"/>
            </w:tcBorders>
            <w:shd w:val="clear" w:color="auto" w:fill="auto"/>
            <w:hideMark/>
          </w:tcPr>
          <w:p w14:paraId="3A4618A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Ventspils kultūras centra Tautas lietišķās mākslas studija "Drellītis"</w:t>
            </w:r>
          </w:p>
        </w:tc>
      </w:tr>
      <w:tr w:rsidR="00A13864" w:rsidRPr="00A13864" w14:paraId="07C09134"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0D3A6B4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531AB0E"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2D7BF70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Ventspils kultūras centra Tautas lietišķās mākslas studija "</w:t>
            </w:r>
            <w:proofErr w:type="spellStart"/>
            <w:r w:rsidRPr="00A13864">
              <w:rPr>
                <w:rFonts w:ascii="Times New Roman" w:eastAsia="Times New Roman" w:hAnsi="Times New Roman" w:cs="Times New Roman"/>
                <w:sz w:val="20"/>
                <w:szCs w:val="20"/>
                <w:lang w:val="lv-LV" w:eastAsia="lv-LV"/>
              </w:rPr>
              <w:t>Vīkale</w:t>
            </w:r>
            <w:proofErr w:type="spellEnd"/>
            <w:r w:rsidRPr="00A13864">
              <w:rPr>
                <w:rFonts w:ascii="Times New Roman" w:eastAsia="Times New Roman" w:hAnsi="Times New Roman" w:cs="Times New Roman"/>
                <w:sz w:val="20"/>
                <w:szCs w:val="20"/>
                <w:lang w:val="lv-LV" w:eastAsia="lv-LV"/>
              </w:rPr>
              <w:t>"</w:t>
            </w:r>
          </w:p>
        </w:tc>
      </w:tr>
      <w:tr w:rsidR="00A13864" w:rsidRPr="00A13864" w14:paraId="6B10D177"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018F1A3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69ED446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4E6746B8"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Rokdarbu studija "Spārni"</w:t>
            </w:r>
          </w:p>
        </w:tc>
      </w:tr>
      <w:tr w:rsidR="00A13864" w:rsidRPr="00A13864" w14:paraId="25751005" w14:textId="77777777" w:rsidTr="00A13864">
        <w:trPr>
          <w:trHeight w:val="260"/>
        </w:trPr>
        <w:tc>
          <w:tcPr>
            <w:tcW w:w="1960" w:type="dxa"/>
            <w:tcBorders>
              <w:top w:val="nil"/>
              <w:left w:val="single" w:sz="8" w:space="0" w:color="auto"/>
              <w:bottom w:val="nil"/>
              <w:right w:val="single" w:sz="4" w:space="0" w:color="auto"/>
            </w:tcBorders>
            <w:shd w:val="clear" w:color="000000" w:fill="D9D9D9"/>
            <w:hideMark/>
          </w:tcPr>
          <w:p w14:paraId="7F40AD26"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Kuldīgas novads</w:t>
            </w:r>
          </w:p>
        </w:tc>
        <w:tc>
          <w:tcPr>
            <w:tcW w:w="3380" w:type="dxa"/>
            <w:tcBorders>
              <w:top w:val="nil"/>
              <w:left w:val="nil"/>
              <w:bottom w:val="single" w:sz="4" w:space="0" w:color="auto"/>
              <w:right w:val="single" w:sz="4" w:space="0" w:color="auto"/>
            </w:tcBorders>
            <w:shd w:val="clear" w:color="000000" w:fill="D9D9D9"/>
            <w:hideMark/>
          </w:tcPr>
          <w:p w14:paraId="6F3F92C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74EF900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4CC4B5FB" w14:textId="77777777" w:rsidTr="00A13864">
        <w:trPr>
          <w:trHeight w:val="260"/>
        </w:trPr>
        <w:tc>
          <w:tcPr>
            <w:tcW w:w="1960" w:type="dxa"/>
            <w:tcBorders>
              <w:top w:val="single" w:sz="4" w:space="0" w:color="auto"/>
              <w:left w:val="single" w:sz="8" w:space="0" w:color="auto"/>
              <w:bottom w:val="single" w:sz="4" w:space="0" w:color="auto"/>
              <w:right w:val="single" w:sz="4" w:space="0" w:color="auto"/>
            </w:tcBorders>
            <w:shd w:val="clear" w:color="auto" w:fill="auto"/>
            <w:hideMark/>
          </w:tcPr>
          <w:p w14:paraId="16F46191"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17.00</w:t>
            </w:r>
          </w:p>
        </w:tc>
        <w:tc>
          <w:tcPr>
            <w:tcW w:w="3380" w:type="dxa"/>
            <w:tcBorders>
              <w:top w:val="nil"/>
              <w:left w:val="nil"/>
              <w:bottom w:val="single" w:sz="4" w:space="0" w:color="auto"/>
              <w:right w:val="single" w:sz="4" w:space="0" w:color="auto"/>
            </w:tcBorders>
            <w:shd w:val="clear" w:color="auto" w:fill="auto"/>
            <w:hideMark/>
          </w:tcPr>
          <w:p w14:paraId="384FB1AC"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Alsunga</w:t>
            </w:r>
          </w:p>
        </w:tc>
        <w:tc>
          <w:tcPr>
            <w:tcW w:w="4080" w:type="dxa"/>
            <w:tcBorders>
              <w:top w:val="nil"/>
              <w:left w:val="nil"/>
              <w:bottom w:val="single" w:sz="4" w:space="0" w:color="auto"/>
              <w:right w:val="single" w:sz="8" w:space="0" w:color="auto"/>
            </w:tcBorders>
            <w:shd w:val="clear" w:color="auto" w:fill="auto"/>
            <w:hideMark/>
          </w:tcPr>
          <w:p w14:paraId="645FDD96"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EKC "Suiti" suitu rokdarbu pulciņš "KANGAS"</w:t>
            </w:r>
          </w:p>
        </w:tc>
      </w:tr>
      <w:tr w:rsidR="00A13864" w:rsidRPr="00A13864" w14:paraId="39FABC7E"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31864D01" w14:textId="77777777" w:rsidR="00A13864" w:rsidRPr="00A13864" w:rsidRDefault="00A13864" w:rsidP="00A13864">
            <w:pPr>
              <w:spacing w:after="0" w:line="240" w:lineRule="auto"/>
              <w:jc w:val="right"/>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lastRenderedPageBreak/>
              <w:t>18.30</w:t>
            </w:r>
          </w:p>
        </w:tc>
        <w:tc>
          <w:tcPr>
            <w:tcW w:w="3380" w:type="dxa"/>
            <w:tcBorders>
              <w:top w:val="nil"/>
              <w:left w:val="nil"/>
              <w:bottom w:val="single" w:sz="4" w:space="0" w:color="auto"/>
              <w:right w:val="single" w:sz="4" w:space="0" w:color="auto"/>
            </w:tcBorders>
            <w:shd w:val="clear" w:color="auto" w:fill="auto"/>
            <w:hideMark/>
          </w:tcPr>
          <w:p w14:paraId="0844EBA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Kuldīgas vecais rātsnams</w:t>
            </w:r>
          </w:p>
        </w:tc>
        <w:tc>
          <w:tcPr>
            <w:tcW w:w="4080" w:type="dxa"/>
            <w:tcBorders>
              <w:top w:val="nil"/>
              <w:left w:val="nil"/>
              <w:bottom w:val="single" w:sz="4" w:space="0" w:color="auto"/>
              <w:right w:val="single" w:sz="8" w:space="0" w:color="auto"/>
            </w:tcBorders>
            <w:shd w:val="clear" w:color="auto" w:fill="auto"/>
            <w:hideMark/>
          </w:tcPr>
          <w:p w14:paraId="5710C8F8"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Kuldīgas kultūras centra Tautas lietišķās mākslas studija "</w:t>
            </w:r>
            <w:proofErr w:type="spellStart"/>
            <w:r w:rsidRPr="00A13864">
              <w:rPr>
                <w:rFonts w:ascii="Times New Roman" w:eastAsia="Times New Roman" w:hAnsi="Times New Roman" w:cs="Times New Roman"/>
                <w:sz w:val="20"/>
                <w:szCs w:val="20"/>
                <w:lang w:val="lv-LV" w:eastAsia="lv-LV"/>
              </w:rPr>
              <w:t>Ķocis</w:t>
            </w:r>
            <w:proofErr w:type="spellEnd"/>
            <w:r w:rsidRPr="00A13864">
              <w:rPr>
                <w:rFonts w:ascii="Times New Roman" w:eastAsia="Times New Roman" w:hAnsi="Times New Roman" w:cs="Times New Roman"/>
                <w:sz w:val="20"/>
                <w:szCs w:val="20"/>
                <w:lang w:val="lv-LV" w:eastAsia="lv-LV"/>
              </w:rPr>
              <w:t>"</w:t>
            </w:r>
          </w:p>
        </w:tc>
      </w:tr>
      <w:tr w:rsidR="00A13864" w:rsidRPr="00A13864" w14:paraId="6761C25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hideMark/>
          </w:tcPr>
          <w:p w14:paraId="631E04E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1AF685E"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11438C1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Kuldīgas kultūras centra Tautas lietišķās mākslas studija "Varavīksne"</w:t>
            </w:r>
          </w:p>
        </w:tc>
      </w:tr>
      <w:tr w:rsidR="00A13864" w:rsidRPr="00A13864" w14:paraId="250BEF0E"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2C6A679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914E4B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01975105"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Padures pagasta aušanas pulciņš "</w:t>
            </w:r>
            <w:proofErr w:type="spellStart"/>
            <w:r w:rsidRPr="00A13864">
              <w:rPr>
                <w:rFonts w:ascii="Times New Roman" w:eastAsia="Times New Roman" w:hAnsi="Times New Roman" w:cs="Times New Roman"/>
                <w:sz w:val="20"/>
                <w:szCs w:val="20"/>
                <w:lang w:val="lv-LV" w:eastAsia="lv-LV"/>
              </w:rPr>
              <w:t>Andava</w:t>
            </w:r>
            <w:proofErr w:type="spellEnd"/>
            <w:r w:rsidRPr="00A13864">
              <w:rPr>
                <w:rFonts w:ascii="Times New Roman" w:eastAsia="Times New Roman" w:hAnsi="Times New Roman" w:cs="Times New Roman"/>
                <w:sz w:val="20"/>
                <w:szCs w:val="20"/>
                <w:lang w:val="lv-LV" w:eastAsia="lv-LV"/>
              </w:rPr>
              <w:t>"</w:t>
            </w:r>
          </w:p>
        </w:tc>
      </w:tr>
      <w:tr w:rsidR="00A13864" w:rsidRPr="00A13864" w14:paraId="162162E8"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hideMark/>
          </w:tcPr>
          <w:p w14:paraId="55DEB57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5BE38EB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43E7291F"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Rokdarbu kopa "</w:t>
            </w:r>
            <w:proofErr w:type="spellStart"/>
            <w:r w:rsidRPr="00A13864">
              <w:rPr>
                <w:rFonts w:ascii="Times New Roman" w:eastAsia="Times New Roman" w:hAnsi="Times New Roman" w:cs="Times New Roman"/>
                <w:sz w:val="20"/>
                <w:szCs w:val="20"/>
                <w:lang w:val="lv-LV" w:eastAsia="lv-LV"/>
              </w:rPr>
              <w:t>Čaupe</w:t>
            </w:r>
            <w:proofErr w:type="spellEnd"/>
            <w:r w:rsidRPr="00A13864">
              <w:rPr>
                <w:rFonts w:ascii="Times New Roman" w:eastAsia="Times New Roman" w:hAnsi="Times New Roman" w:cs="Times New Roman"/>
                <w:sz w:val="20"/>
                <w:szCs w:val="20"/>
                <w:lang w:val="lv-LV" w:eastAsia="lv-LV"/>
              </w:rPr>
              <w:t>"</w:t>
            </w:r>
          </w:p>
        </w:tc>
      </w:tr>
      <w:tr w:rsidR="00A13864" w:rsidRPr="00A13864" w14:paraId="37100805" w14:textId="77777777" w:rsidTr="00A13864">
        <w:trPr>
          <w:trHeight w:val="530"/>
        </w:trPr>
        <w:tc>
          <w:tcPr>
            <w:tcW w:w="1960" w:type="dxa"/>
            <w:tcBorders>
              <w:top w:val="nil"/>
              <w:left w:val="single" w:sz="8" w:space="0" w:color="auto"/>
              <w:bottom w:val="single" w:sz="8" w:space="0" w:color="auto"/>
              <w:right w:val="single" w:sz="4" w:space="0" w:color="auto"/>
            </w:tcBorders>
            <w:shd w:val="clear" w:color="auto" w:fill="auto"/>
            <w:hideMark/>
          </w:tcPr>
          <w:p w14:paraId="19DC0D30"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c>
          <w:tcPr>
            <w:tcW w:w="3380" w:type="dxa"/>
            <w:tcBorders>
              <w:top w:val="nil"/>
              <w:left w:val="nil"/>
              <w:bottom w:val="single" w:sz="8" w:space="0" w:color="auto"/>
              <w:right w:val="single" w:sz="4" w:space="0" w:color="auto"/>
            </w:tcBorders>
            <w:shd w:val="clear" w:color="auto" w:fill="auto"/>
            <w:hideMark/>
          </w:tcPr>
          <w:p w14:paraId="29F2B90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Snēpele</w:t>
            </w:r>
          </w:p>
        </w:tc>
        <w:tc>
          <w:tcPr>
            <w:tcW w:w="4080" w:type="dxa"/>
            <w:tcBorders>
              <w:top w:val="nil"/>
              <w:left w:val="nil"/>
              <w:bottom w:val="single" w:sz="8" w:space="0" w:color="auto"/>
              <w:right w:val="single" w:sz="8" w:space="0" w:color="auto"/>
            </w:tcBorders>
            <w:shd w:val="clear" w:color="auto" w:fill="auto"/>
            <w:hideMark/>
          </w:tcPr>
          <w:p w14:paraId="5FB17CD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Snēpeles pagasta kultūras nama Tautas lietišķās mākslas studija "Vēveri"</w:t>
            </w:r>
          </w:p>
        </w:tc>
      </w:tr>
      <w:tr w:rsidR="00A13864" w:rsidRPr="00A13864" w14:paraId="72BF2BF4"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FFFF00"/>
            <w:hideMark/>
          </w:tcPr>
          <w:p w14:paraId="7D108A9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28., 29.04.2023.</w:t>
            </w:r>
          </w:p>
        </w:tc>
        <w:tc>
          <w:tcPr>
            <w:tcW w:w="3380" w:type="dxa"/>
            <w:tcBorders>
              <w:top w:val="nil"/>
              <w:left w:val="nil"/>
              <w:bottom w:val="single" w:sz="4" w:space="0" w:color="auto"/>
              <w:right w:val="single" w:sz="4" w:space="0" w:color="auto"/>
            </w:tcBorders>
            <w:shd w:val="clear" w:color="000000" w:fill="FFFF00"/>
            <w:hideMark/>
          </w:tcPr>
          <w:p w14:paraId="7EA0EC4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Latgales podnieku dienas</w:t>
            </w:r>
          </w:p>
        </w:tc>
        <w:tc>
          <w:tcPr>
            <w:tcW w:w="4080" w:type="dxa"/>
            <w:tcBorders>
              <w:top w:val="nil"/>
              <w:left w:val="nil"/>
              <w:bottom w:val="single" w:sz="4" w:space="0" w:color="auto"/>
              <w:right w:val="single" w:sz="8" w:space="0" w:color="auto"/>
            </w:tcBorders>
            <w:shd w:val="clear" w:color="000000" w:fill="FFFF00"/>
            <w:hideMark/>
          </w:tcPr>
          <w:p w14:paraId="7E969AD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1530DE68"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hideMark/>
          </w:tcPr>
          <w:p w14:paraId="2B06279A"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Daugavpils</w:t>
            </w:r>
          </w:p>
        </w:tc>
        <w:tc>
          <w:tcPr>
            <w:tcW w:w="3380" w:type="dxa"/>
            <w:tcBorders>
              <w:top w:val="nil"/>
              <w:left w:val="nil"/>
              <w:bottom w:val="single" w:sz="4" w:space="0" w:color="auto"/>
              <w:right w:val="single" w:sz="4" w:space="0" w:color="auto"/>
            </w:tcBorders>
            <w:shd w:val="clear" w:color="000000" w:fill="D9D9D9"/>
            <w:hideMark/>
          </w:tcPr>
          <w:p w14:paraId="262A117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hideMark/>
          </w:tcPr>
          <w:p w14:paraId="36EBF55E"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w:t>
            </w:r>
          </w:p>
        </w:tc>
      </w:tr>
      <w:tr w:rsidR="00A13864" w:rsidRPr="00A13864" w14:paraId="088E34BE"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0ED10BA8"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4B8F7A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4700E641"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Daugavpils novadpētniecības un mākslas muzeja Tautas lietišķās mākslas studija "Latgale"</w:t>
            </w:r>
          </w:p>
        </w:tc>
      </w:tr>
      <w:tr w:rsidR="00A13864" w:rsidRPr="00A13864" w14:paraId="5E1E2DAD"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528A0A6E"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4BEFAA6"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7DA2803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Daugavpils novadpētniecības un mākslas muzeja Tautas lietišķās mākslas studija "Klūga"</w:t>
            </w:r>
          </w:p>
        </w:tc>
      </w:tr>
      <w:tr w:rsidR="00A13864" w:rsidRPr="00A13864" w14:paraId="3DB1A16A"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noWrap/>
            <w:hideMark/>
          </w:tcPr>
          <w:p w14:paraId="46CB2262"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Rēzeknes novads</w:t>
            </w:r>
          </w:p>
        </w:tc>
        <w:tc>
          <w:tcPr>
            <w:tcW w:w="3380" w:type="dxa"/>
            <w:tcBorders>
              <w:top w:val="nil"/>
              <w:left w:val="nil"/>
              <w:bottom w:val="single" w:sz="4" w:space="0" w:color="auto"/>
              <w:right w:val="single" w:sz="4" w:space="0" w:color="auto"/>
            </w:tcBorders>
            <w:shd w:val="clear" w:color="000000" w:fill="D9D9D9"/>
            <w:hideMark/>
          </w:tcPr>
          <w:p w14:paraId="79F2EFF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77EC421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77828FA5"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628A269D"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68F83D5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1655E017"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Latgales kultūrvēstures muzeja A. </w:t>
            </w:r>
            <w:proofErr w:type="spellStart"/>
            <w:r w:rsidRPr="00A13864">
              <w:rPr>
                <w:rFonts w:ascii="Times New Roman" w:eastAsia="Times New Roman" w:hAnsi="Times New Roman" w:cs="Times New Roman"/>
                <w:sz w:val="20"/>
                <w:szCs w:val="20"/>
                <w:lang w:val="lv-LV" w:eastAsia="lv-LV"/>
              </w:rPr>
              <w:t>Paulāna</w:t>
            </w:r>
            <w:proofErr w:type="spellEnd"/>
            <w:r w:rsidRPr="00A13864">
              <w:rPr>
                <w:rFonts w:ascii="Times New Roman" w:eastAsia="Times New Roman" w:hAnsi="Times New Roman" w:cs="Times New Roman"/>
                <w:sz w:val="20"/>
                <w:szCs w:val="20"/>
                <w:lang w:val="lv-LV" w:eastAsia="lv-LV"/>
              </w:rPr>
              <w:t xml:space="preserve"> vārdā nosauktā TLMS</w:t>
            </w:r>
          </w:p>
        </w:tc>
      </w:tr>
      <w:tr w:rsidR="00A13864" w:rsidRPr="00A13864" w14:paraId="2570E3D3"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66CD9D1B"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791111D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1EE72B32"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Rēzeknes pilsētas kultūras nama Tautas lietišķās mākslas studija "Dzīpariņš"</w:t>
            </w:r>
          </w:p>
        </w:tc>
      </w:tr>
      <w:tr w:rsidR="00A13864" w:rsidRPr="00A13864" w14:paraId="7CBADEEB"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76E0D42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A3755A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27DDA2CA"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 xml:space="preserve">Rēzeknes novada tautas lietišķās mākslas studija "Rēzeknes </w:t>
            </w:r>
            <w:proofErr w:type="spellStart"/>
            <w:r w:rsidRPr="00A13864">
              <w:rPr>
                <w:rFonts w:ascii="Times New Roman" w:eastAsia="Times New Roman" w:hAnsi="Times New Roman" w:cs="Times New Roman"/>
                <w:sz w:val="20"/>
                <w:szCs w:val="20"/>
                <w:lang w:val="lv-LV" w:eastAsia="lv-LV"/>
              </w:rPr>
              <w:t>apriņķa</w:t>
            </w:r>
            <w:proofErr w:type="spellEnd"/>
            <w:r w:rsidRPr="00A13864">
              <w:rPr>
                <w:rFonts w:ascii="Times New Roman" w:eastAsia="Times New Roman" w:hAnsi="Times New Roman" w:cs="Times New Roman"/>
                <w:sz w:val="20"/>
                <w:szCs w:val="20"/>
                <w:lang w:val="lv-LV" w:eastAsia="lv-LV"/>
              </w:rPr>
              <w:t xml:space="preserve"> </w:t>
            </w:r>
            <w:proofErr w:type="spellStart"/>
            <w:r w:rsidRPr="00A13864">
              <w:rPr>
                <w:rFonts w:ascii="Times New Roman" w:eastAsia="Times New Roman" w:hAnsi="Times New Roman" w:cs="Times New Roman"/>
                <w:sz w:val="20"/>
                <w:szCs w:val="20"/>
                <w:lang w:val="lv-LV" w:eastAsia="lv-LV"/>
              </w:rPr>
              <w:t>pūdnīki</w:t>
            </w:r>
            <w:proofErr w:type="spellEnd"/>
            <w:r w:rsidRPr="00A13864">
              <w:rPr>
                <w:rFonts w:ascii="Times New Roman" w:eastAsia="Times New Roman" w:hAnsi="Times New Roman" w:cs="Times New Roman"/>
                <w:sz w:val="20"/>
                <w:szCs w:val="20"/>
                <w:lang w:val="lv-LV" w:eastAsia="lv-LV"/>
              </w:rPr>
              <w:t>"</w:t>
            </w:r>
          </w:p>
        </w:tc>
      </w:tr>
      <w:tr w:rsidR="00A13864" w:rsidRPr="00A13864" w14:paraId="229ED49C"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2806DEC6"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2A9D2015"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68E48A69"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r w:rsidRPr="00A13864">
              <w:rPr>
                <w:rFonts w:ascii="Times New Roman" w:eastAsia="Times New Roman" w:hAnsi="Times New Roman" w:cs="Times New Roman"/>
                <w:sz w:val="20"/>
                <w:szCs w:val="20"/>
                <w:lang w:val="lv-LV" w:eastAsia="lv-LV"/>
              </w:rPr>
              <w:t>Tradicionālo zināšanu turētāju biedrība "</w:t>
            </w:r>
            <w:proofErr w:type="spellStart"/>
            <w:r w:rsidRPr="00A13864">
              <w:rPr>
                <w:rFonts w:ascii="Times New Roman" w:eastAsia="Times New Roman" w:hAnsi="Times New Roman" w:cs="Times New Roman"/>
                <w:sz w:val="20"/>
                <w:szCs w:val="20"/>
                <w:lang w:val="lv-LV" w:eastAsia="lv-LV"/>
              </w:rPr>
              <w:t>Pūdnīku</w:t>
            </w:r>
            <w:proofErr w:type="spellEnd"/>
            <w:r w:rsidRPr="00A13864">
              <w:rPr>
                <w:rFonts w:ascii="Times New Roman" w:eastAsia="Times New Roman" w:hAnsi="Times New Roman" w:cs="Times New Roman"/>
                <w:sz w:val="20"/>
                <w:szCs w:val="20"/>
                <w:lang w:val="lv-LV" w:eastAsia="lv-LV"/>
              </w:rPr>
              <w:t xml:space="preserve"> </w:t>
            </w:r>
            <w:proofErr w:type="spellStart"/>
            <w:r w:rsidRPr="00A13864">
              <w:rPr>
                <w:rFonts w:ascii="Times New Roman" w:eastAsia="Times New Roman" w:hAnsi="Times New Roman" w:cs="Times New Roman"/>
                <w:sz w:val="20"/>
                <w:szCs w:val="20"/>
                <w:lang w:val="lv-LV" w:eastAsia="lv-LV"/>
              </w:rPr>
              <w:t>skūla</w:t>
            </w:r>
            <w:proofErr w:type="spellEnd"/>
            <w:r w:rsidRPr="00A13864">
              <w:rPr>
                <w:rFonts w:ascii="Times New Roman" w:eastAsia="Times New Roman" w:hAnsi="Times New Roman" w:cs="Times New Roman"/>
                <w:sz w:val="20"/>
                <w:szCs w:val="20"/>
                <w:lang w:val="lv-LV" w:eastAsia="lv-LV"/>
              </w:rPr>
              <w:t>"</w:t>
            </w:r>
          </w:p>
        </w:tc>
      </w:tr>
      <w:tr w:rsidR="00A13864" w:rsidRPr="00A13864" w14:paraId="4170468A" w14:textId="77777777" w:rsidTr="00A13864">
        <w:trPr>
          <w:trHeight w:val="260"/>
        </w:trPr>
        <w:tc>
          <w:tcPr>
            <w:tcW w:w="1960" w:type="dxa"/>
            <w:tcBorders>
              <w:top w:val="nil"/>
              <w:left w:val="single" w:sz="8" w:space="0" w:color="auto"/>
              <w:bottom w:val="single" w:sz="4" w:space="0" w:color="auto"/>
              <w:right w:val="single" w:sz="4" w:space="0" w:color="auto"/>
            </w:tcBorders>
            <w:shd w:val="clear" w:color="000000" w:fill="D9D9D9"/>
            <w:noWrap/>
            <w:hideMark/>
          </w:tcPr>
          <w:p w14:paraId="424F1ED1"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000000" w:fill="D9D9D9"/>
            <w:hideMark/>
          </w:tcPr>
          <w:p w14:paraId="705E0FF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000000" w:fill="D9D9D9"/>
            <w:noWrap/>
            <w:hideMark/>
          </w:tcPr>
          <w:p w14:paraId="639760FA"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r>
      <w:tr w:rsidR="00A13864" w:rsidRPr="00A13864" w14:paraId="0195AF6C" w14:textId="77777777" w:rsidTr="00A13864">
        <w:trPr>
          <w:trHeight w:val="520"/>
        </w:trPr>
        <w:tc>
          <w:tcPr>
            <w:tcW w:w="1960" w:type="dxa"/>
            <w:tcBorders>
              <w:top w:val="nil"/>
              <w:left w:val="single" w:sz="8" w:space="0" w:color="auto"/>
              <w:bottom w:val="single" w:sz="4" w:space="0" w:color="auto"/>
              <w:right w:val="single" w:sz="4" w:space="0" w:color="auto"/>
            </w:tcBorders>
            <w:shd w:val="clear" w:color="auto" w:fill="auto"/>
            <w:noWrap/>
            <w:hideMark/>
          </w:tcPr>
          <w:p w14:paraId="0B4EEF4F"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6E3F4EA3"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0DB8B21D" w14:textId="77777777" w:rsidR="00A13864" w:rsidRPr="00A13864" w:rsidRDefault="00A13864" w:rsidP="00A13864">
            <w:pPr>
              <w:spacing w:after="0" w:line="240" w:lineRule="auto"/>
              <w:rPr>
                <w:rFonts w:ascii="Times New Roman" w:eastAsia="Times New Roman" w:hAnsi="Times New Roman" w:cs="Times New Roman"/>
                <w:sz w:val="20"/>
                <w:szCs w:val="20"/>
                <w:lang w:val="lv-LV" w:eastAsia="lv-LV"/>
              </w:rPr>
            </w:pPr>
            <w:proofErr w:type="spellStart"/>
            <w:r w:rsidRPr="00A13864">
              <w:rPr>
                <w:rFonts w:ascii="Times New Roman" w:eastAsia="Times New Roman" w:hAnsi="Times New Roman" w:cs="Times New Roman"/>
                <w:sz w:val="20"/>
                <w:szCs w:val="20"/>
                <w:lang w:val="lv-LV" w:eastAsia="lv-LV"/>
              </w:rPr>
              <w:t>Špoģu</w:t>
            </w:r>
            <w:proofErr w:type="spellEnd"/>
            <w:r w:rsidRPr="00A13864">
              <w:rPr>
                <w:rFonts w:ascii="Times New Roman" w:eastAsia="Times New Roman" w:hAnsi="Times New Roman" w:cs="Times New Roman"/>
                <w:sz w:val="20"/>
                <w:szCs w:val="20"/>
                <w:lang w:val="lv-LV" w:eastAsia="lv-LV"/>
              </w:rPr>
              <w:t xml:space="preserve"> mūzikas un mākslas skolas Tautas lietišķās mākslas studija "Pūpoli"</w:t>
            </w:r>
          </w:p>
        </w:tc>
      </w:tr>
      <w:tr w:rsidR="00A13864" w:rsidRPr="00A13864" w14:paraId="6C16DFE3"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noWrap/>
            <w:hideMark/>
          </w:tcPr>
          <w:p w14:paraId="66776E2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0EC945DB"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5A899B4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Baltinavas aušanas pulciņš</w:t>
            </w:r>
          </w:p>
        </w:tc>
      </w:tr>
      <w:tr w:rsidR="00A13864" w:rsidRPr="00A13864" w14:paraId="36452CAE" w14:textId="77777777" w:rsidTr="00A13864">
        <w:trPr>
          <w:trHeight w:val="260"/>
        </w:trPr>
        <w:tc>
          <w:tcPr>
            <w:tcW w:w="1960" w:type="dxa"/>
            <w:tcBorders>
              <w:top w:val="nil"/>
              <w:left w:val="single" w:sz="8" w:space="0" w:color="auto"/>
              <w:bottom w:val="single" w:sz="4" w:space="0" w:color="auto"/>
              <w:right w:val="single" w:sz="4" w:space="0" w:color="auto"/>
            </w:tcBorders>
            <w:shd w:val="clear" w:color="auto" w:fill="auto"/>
            <w:noWrap/>
            <w:hideMark/>
          </w:tcPr>
          <w:p w14:paraId="4497F349"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4" w:space="0" w:color="auto"/>
              <w:right w:val="single" w:sz="4" w:space="0" w:color="auto"/>
            </w:tcBorders>
            <w:shd w:val="clear" w:color="auto" w:fill="auto"/>
            <w:hideMark/>
          </w:tcPr>
          <w:p w14:paraId="145D200C"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4" w:space="0" w:color="auto"/>
              <w:right w:val="single" w:sz="8" w:space="0" w:color="auto"/>
            </w:tcBorders>
            <w:shd w:val="clear" w:color="auto" w:fill="auto"/>
            <w:hideMark/>
          </w:tcPr>
          <w:p w14:paraId="53A32EBF"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Izvaltas aušanas pulciņš</w:t>
            </w:r>
          </w:p>
        </w:tc>
      </w:tr>
      <w:tr w:rsidR="00A13864" w:rsidRPr="00A13864" w14:paraId="57B39881" w14:textId="77777777" w:rsidTr="00A13864">
        <w:trPr>
          <w:trHeight w:val="270"/>
        </w:trPr>
        <w:tc>
          <w:tcPr>
            <w:tcW w:w="1960" w:type="dxa"/>
            <w:tcBorders>
              <w:top w:val="nil"/>
              <w:left w:val="single" w:sz="8" w:space="0" w:color="auto"/>
              <w:bottom w:val="single" w:sz="8" w:space="0" w:color="auto"/>
              <w:right w:val="single" w:sz="4" w:space="0" w:color="auto"/>
            </w:tcBorders>
            <w:shd w:val="clear" w:color="auto" w:fill="auto"/>
            <w:noWrap/>
            <w:hideMark/>
          </w:tcPr>
          <w:p w14:paraId="16CFDA24" w14:textId="77777777" w:rsidR="00A13864" w:rsidRPr="00A13864" w:rsidRDefault="00A13864" w:rsidP="00A13864">
            <w:pPr>
              <w:spacing w:after="0" w:line="240" w:lineRule="auto"/>
              <w:rPr>
                <w:rFonts w:ascii="Times New Roman" w:eastAsia="Times New Roman" w:hAnsi="Times New Roman" w:cs="Times New Roman"/>
                <w:b/>
                <w:bCs/>
                <w:color w:val="000000"/>
                <w:sz w:val="20"/>
                <w:szCs w:val="20"/>
                <w:lang w:val="lv-LV" w:eastAsia="lv-LV"/>
              </w:rPr>
            </w:pPr>
            <w:r w:rsidRPr="00A13864">
              <w:rPr>
                <w:rFonts w:ascii="Times New Roman" w:eastAsia="Times New Roman" w:hAnsi="Times New Roman" w:cs="Times New Roman"/>
                <w:b/>
                <w:bCs/>
                <w:color w:val="000000"/>
                <w:sz w:val="20"/>
                <w:szCs w:val="20"/>
                <w:lang w:val="lv-LV" w:eastAsia="lv-LV"/>
              </w:rPr>
              <w:t> </w:t>
            </w:r>
          </w:p>
        </w:tc>
        <w:tc>
          <w:tcPr>
            <w:tcW w:w="3380" w:type="dxa"/>
            <w:tcBorders>
              <w:top w:val="nil"/>
              <w:left w:val="nil"/>
              <w:bottom w:val="single" w:sz="8" w:space="0" w:color="auto"/>
              <w:right w:val="single" w:sz="4" w:space="0" w:color="auto"/>
            </w:tcBorders>
            <w:shd w:val="clear" w:color="auto" w:fill="auto"/>
            <w:hideMark/>
          </w:tcPr>
          <w:p w14:paraId="3EF06321"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 </w:t>
            </w:r>
          </w:p>
        </w:tc>
        <w:tc>
          <w:tcPr>
            <w:tcW w:w="4080" w:type="dxa"/>
            <w:tcBorders>
              <w:top w:val="nil"/>
              <w:left w:val="nil"/>
              <w:bottom w:val="single" w:sz="8" w:space="0" w:color="auto"/>
              <w:right w:val="single" w:sz="8" w:space="0" w:color="auto"/>
            </w:tcBorders>
            <w:shd w:val="clear" w:color="auto" w:fill="auto"/>
            <w:hideMark/>
          </w:tcPr>
          <w:p w14:paraId="2717D0D7" w14:textId="77777777" w:rsidR="00A13864" w:rsidRPr="00A13864" w:rsidRDefault="00A13864" w:rsidP="00A13864">
            <w:pPr>
              <w:spacing w:after="0" w:line="240" w:lineRule="auto"/>
              <w:rPr>
                <w:rFonts w:ascii="Times New Roman" w:eastAsia="Times New Roman" w:hAnsi="Times New Roman" w:cs="Times New Roman"/>
                <w:color w:val="000000"/>
                <w:sz w:val="20"/>
                <w:szCs w:val="20"/>
                <w:lang w:val="lv-LV" w:eastAsia="lv-LV"/>
              </w:rPr>
            </w:pPr>
            <w:r w:rsidRPr="00A13864">
              <w:rPr>
                <w:rFonts w:ascii="Times New Roman" w:eastAsia="Times New Roman" w:hAnsi="Times New Roman" w:cs="Times New Roman"/>
                <w:color w:val="000000"/>
                <w:sz w:val="20"/>
                <w:szCs w:val="20"/>
                <w:lang w:val="lv-LV" w:eastAsia="lv-LV"/>
              </w:rPr>
              <w:t>Indras aušanas pulciņš</w:t>
            </w:r>
          </w:p>
        </w:tc>
      </w:tr>
    </w:tbl>
    <w:p w14:paraId="623A3F73" w14:textId="6FA10979" w:rsidR="00A13864" w:rsidRDefault="00A13864" w:rsidP="008C002D">
      <w:pPr>
        <w:widowControl w:val="0"/>
        <w:spacing w:after="0" w:line="240" w:lineRule="auto"/>
        <w:jc w:val="center"/>
        <w:rPr>
          <w:rFonts w:ascii="Times New Roman" w:eastAsia="Times New Roman" w:hAnsi="Times New Roman" w:cs="Times New Roman"/>
          <w:sz w:val="24"/>
          <w:szCs w:val="24"/>
          <w:lang w:val="lv-LV" w:eastAsia="lv-LV"/>
        </w:rPr>
      </w:pPr>
    </w:p>
    <w:p w14:paraId="6F401BE5" w14:textId="77777777" w:rsidR="008C002D" w:rsidRPr="008C002D" w:rsidRDefault="008C002D" w:rsidP="008C002D">
      <w:pPr>
        <w:widowControl w:val="0"/>
        <w:spacing w:after="0" w:line="240" w:lineRule="auto"/>
        <w:rPr>
          <w:rFonts w:ascii="Times New Roman" w:eastAsia="Calibri" w:hAnsi="Times New Roman" w:cs="Times New Roman"/>
          <w:color w:val="000000"/>
          <w:sz w:val="24"/>
          <w:szCs w:val="24"/>
          <w:lang w:val="lv-LV"/>
        </w:rPr>
      </w:pPr>
    </w:p>
    <w:p w14:paraId="097B087F" w14:textId="77777777" w:rsidR="008C002D" w:rsidRPr="008C002D" w:rsidRDefault="008C002D" w:rsidP="008C002D">
      <w:pPr>
        <w:rPr>
          <w:rFonts w:ascii="Times New Roman" w:eastAsia="Calibri" w:hAnsi="Times New Roman" w:cs="Times New Roman"/>
          <w:color w:val="000000"/>
          <w:sz w:val="24"/>
          <w:szCs w:val="24"/>
          <w:lang w:val="lv-LV"/>
        </w:rPr>
      </w:pPr>
      <w:r w:rsidRPr="008C002D">
        <w:rPr>
          <w:rFonts w:ascii="Times New Roman" w:eastAsia="Calibri" w:hAnsi="Times New Roman" w:cs="Times New Roman"/>
          <w:color w:val="000000"/>
          <w:sz w:val="24"/>
          <w:szCs w:val="24"/>
          <w:lang w:val="lv-LV"/>
        </w:rPr>
        <w:br w:type="page"/>
      </w:r>
    </w:p>
    <w:p w14:paraId="50019D9E" w14:textId="77777777" w:rsidR="008C002D" w:rsidRPr="008C002D" w:rsidRDefault="008C002D" w:rsidP="008C002D">
      <w:pPr>
        <w:widowControl w:val="0"/>
        <w:spacing w:after="0" w:line="240" w:lineRule="auto"/>
        <w:ind w:left="709"/>
        <w:jc w:val="right"/>
        <w:rPr>
          <w:rFonts w:ascii="Times New Roman" w:eastAsia="Times New Roman" w:hAnsi="Times New Roman" w:cs="Times New Roman"/>
          <w:sz w:val="24"/>
          <w:szCs w:val="24"/>
          <w:lang w:val="lv-LV"/>
        </w:rPr>
      </w:pPr>
      <w:r w:rsidRPr="008C002D">
        <w:rPr>
          <w:rFonts w:ascii="Times New Roman" w:eastAsia="Times New Roman" w:hAnsi="Times New Roman" w:cs="Times New Roman"/>
          <w:sz w:val="24"/>
          <w:szCs w:val="24"/>
          <w:lang w:val="lv-LV"/>
        </w:rPr>
        <w:lastRenderedPageBreak/>
        <w:t xml:space="preserve">3. pielikums </w:t>
      </w:r>
    </w:p>
    <w:p w14:paraId="1682E03A" w14:textId="77777777" w:rsidR="00A13864" w:rsidRPr="00A13864"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Pr="00A13864">
        <w:rPr>
          <w:rFonts w:ascii="Times New Roman" w:eastAsia="Times New Roman" w:hAnsi="Times New Roman" w:cs="Times New Roman"/>
          <w:sz w:val="24"/>
          <w:szCs w:val="24"/>
          <w:lang w:val="lv-LV"/>
        </w:rPr>
        <w:t>XXVII Vispārējo latviešu Dziesmu un XVII Deju svētku</w:t>
      </w:r>
    </w:p>
    <w:p w14:paraId="35E0E152" w14:textId="77777777" w:rsidR="00A13864" w:rsidRPr="008C002D"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sidRPr="00A13864">
        <w:rPr>
          <w:rFonts w:ascii="Times New Roman" w:eastAsia="Times New Roman" w:hAnsi="Times New Roman" w:cs="Times New Roman"/>
          <w:sz w:val="24"/>
          <w:szCs w:val="24"/>
          <w:lang w:val="lv-LV"/>
        </w:rPr>
        <w:t>tautas lietišķās mākslas izstādes “Mēs” norise un darbu atlase</w:t>
      </w:r>
      <w:r>
        <w:rPr>
          <w:rFonts w:ascii="Times New Roman" w:eastAsia="Times New Roman" w:hAnsi="Times New Roman" w:cs="Times New Roman"/>
          <w:sz w:val="24"/>
          <w:szCs w:val="24"/>
          <w:lang w:val="lv-LV"/>
        </w:rPr>
        <w:t xml:space="preserve">” </w:t>
      </w:r>
      <w:r w:rsidRPr="008C002D">
        <w:rPr>
          <w:rFonts w:ascii="Times New Roman" w:eastAsia="Times New Roman" w:hAnsi="Times New Roman" w:cs="Times New Roman"/>
          <w:sz w:val="24"/>
          <w:szCs w:val="24"/>
          <w:lang w:val="lv-LV"/>
        </w:rPr>
        <w:t>nolikumam</w:t>
      </w:r>
    </w:p>
    <w:p w14:paraId="5C960572" w14:textId="77777777" w:rsidR="008C002D" w:rsidRPr="008C002D" w:rsidRDefault="008C002D" w:rsidP="008C002D">
      <w:pPr>
        <w:widowControl w:val="0"/>
        <w:spacing w:after="0" w:line="240" w:lineRule="auto"/>
        <w:ind w:left="709"/>
        <w:jc w:val="right"/>
        <w:rPr>
          <w:rFonts w:ascii="Times New Roman" w:eastAsia="Calibri" w:hAnsi="Times New Roman" w:cs="Times New Roman"/>
          <w:sz w:val="24"/>
          <w:szCs w:val="24"/>
          <w:lang w:val="en-US" w:eastAsia="lv-LV"/>
        </w:rPr>
      </w:pPr>
    </w:p>
    <w:p w14:paraId="025BBF5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p w14:paraId="04FB3C5A" w14:textId="77777777" w:rsidR="00A13864" w:rsidRDefault="008C002D" w:rsidP="008C002D">
      <w:pPr>
        <w:widowControl w:val="0"/>
        <w:spacing w:after="0" w:line="240" w:lineRule="auto"/>
        <w:ind w:left="709"/>
        <w:jc w:val="center"/>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b/>
          <w:sz w:val="24"/>
          <w:szCs w:val="24"/>
          <w:lang w:val="lv-LV" w:eastAsia="lv-LV"/>
        </w:rPr>
        <w:t>XXVII Vispārējo latviešu Dziesmu un</w:t>
      </w:r>
    </w:p>
    <w:p w14:paraId="14C8D0D7" w14:textId="25889CFC" w:rsidR="008C002D" w:rsidRPr="008C002D" w:rsidRDefault="008C002D" w:rsidP="008C002D">
      <w:pPr>
        <w:widowControl w:val="0"/>
        <w:spacing w:after="0" w:line="240" w:lineRule="auto"/>
        <w:ind w:left="709"/>
        <w:jc w:val="center"/>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b/>
          <w:sz w:val="24"/>
          <w:szCs w:val="24"/>
          <w:lang w:val="lv-LV" w:eastAsia="lv-LV"/>
        </w:rPr>
        <w:t>XVII Deju svētku tautas lietišķās mākslas izstāde “Mēs”</w:t>
      </w:r>
    </w:p>
    <w:p w14:paraId="7700863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2023. gada 1.– 30. jūlijs</w:t>
      </w:r>
    </w:p>
    <w:p w14:paraId="6A2A1970"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p>
    <w:p w14:paraId="6C1ECAB5"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DALĪBNIEKA DARBA ANKETA</w:t>
      </w:r>
      <w:r w:rsidRPr="008C002D">
        <w:rPr>
          <w:rFonts w:ascii="Times New Roman" w:eastAsia="Times New Roman" w:hAnsi="Times New Roman" w:cs="Times New Roman"/>
          <w:sz w:val="24"/>
          <w:szCs w:val="24"/>
          <w:lang w:val="lv-LV" w:eastAsia="lv-LV"/>
        </w:rPr>
        <w:cr/>
      </w:r>
    </w:p>
    <w:p w14:paraId="7453669B"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Autora vārds _______________________uzvārds ___________________________</w:t>
      </w:r>
    </w:p>
    <w:p w14:paraId="3E943508"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56C33CF6"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1B068708"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Tālrunis __________________ e-pasta adrese______________________________</w:t>
      </w:r>
    </w:p>
    <w:p w14:paraId="6476F354"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4261CAE9"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3CB22DFA"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___________________________________________________________________</w:t>
      </w:r>
    </w:p>
    <w:p w14:paraId="1A9AA7CA"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3A23AD4D"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 xml:space="preserve">Tautas lietišķās mākslas studija (pulciņš)/ cits kolektīvs/ individuāli  </w:t>
      </w:r>
    </w:p>
    <w:p w14:paraId="05BC304D"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tbl>
      <w:tblPr>
        <w:tblW w:w="9385" w:type="dxa"/>
        <w:tblInd w:w="-459" w:type="dxa"/>
        <w:tblLayout w:type="fixed"/>
        <w:tblLook w:val="0000" w:firstRow="0" w:lastRow="0" w:firstColumn="0" w:lastColumn="0" w:noHBand="0" w:noVBand="0"/>
      </w:tblPr>
      <w:tblGrid>
        <w:gridCol w:w="993"/>
        <w:gridCol w:w="2835"/>
        <w:gridCol w:w="1276"/>
        <w:gridCol w:w="1418"/>
        <w:gridCol w:w="1870"/>
        <w:gridCol w:w="993"/>
      </w:tblGrid>
      <w:tr w:rsidR="008C002D" w:rsidRPr="008C002D" w14:paraId="7B89BF87" w14:textId="77777777" w:rsidTr="00A7265D">
        <w:trPr>
          <w:cantSplit/>
          <w:trHeight w:val="996"/>
        </w:trPr>
        <w:tc>
          <w:tcPr>
            <w:tcW w:w="993" w:type="dxa"/>
            <w:tcBorders>
              <w:top w:val="single" w:sz="4" w:space="0" w:color="auto"/>
              <w:left w:val="single" w:sz="4" w:space="0" w:color="auto"/>
              <w:bottom w:val="single" w:sz="4" w:space="0" w:color="auto"/>
              <w:right w:val="single" w:sz="12" w:space="0" w:color="auto"/>
            </w:tcBorders>
          </w:tcPr>
          <w:p w14:paraId="1F95BED6"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bookmarkStart w:id="3" w:name="_Hlk125479093"/>
          </w:p>
          <w:p w14:paraId="4EC6C872"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Nr.</w:t>
            </w:r>
          </w:p>
          <w:p w14:paraId="3B0499CD"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p.k.</w:t>
            </w:r>
          </w:p>
        </w:tc>
        <w:tc>
          <w:tcPr>
            <w:tcW w:w="2835" w:type="dxa"/>
            <w:tcBorders>
              <w:top w:val="single" w:sz="4" w:space="0" w:color="auto"/>
              <w:left w:val="single" w:sz="12" w:space="0" w:color="auto"/>
              <w:bottom w:val="single" w:sz="4" w:space="0" w:color="auto"/>
              <w:right w:val="single" w:sz="12" w:space="0" w:color="auto"/>
            </w:tcBorders>
          </w:tcPr>
          <w:p w14:paraId="3A8D25E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53F35C31"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Darba nosaukums</w:t>
            </w:r>
          </w:p>
        </w:tc>
        <w:tc>
          <w:tcPr>
            <w:tcW w:w="1276" w:type="dxa"/>
            <w:tcBorders>
              <w:top w:val="single" w:sz="4" w:space="0" w:color="auto"/>
              <w:left w:val="single" w:sz="12" w:space="0" w:color="auto"/>
              <w:bottom w:val="single" w:sz="4" w:space="0" w:color="auto"/>
              <w:right w:val="single" w:sz="12" w:space="0" w:color="auto"/>
            </w:tcBorders>
          </w:tcPr>
          <w:p w14:paraId="3A249EC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29EB8C50" w14:textId="77777777" w:rsidR="008C002D" w:rsidRPr="008C002D" w:rsidRDefault="008C002D" w:rsidP="008C002D">
            <w:pPr>
              <w:widowControl w:val="0"/>
              <w:spacing w:after="0" w:line="240" w:lineRule="auto"/>
              <w:ind w:left="93"/>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Izmēri</w:t>
            </w:r>
          </w:p>
        </w:tc>
        <w:tc>
          <w:tcPr>
            <w:tcW w:w="1418" w:type="dxa"/>
            <w:tcBorders>
              <w:top w:val="single" w:sz="4" w:space="0" w:color="auto"/>
              <w:left w:val="single" w:sz="12" w:space="0" w:color="auto"/>
              <w:bottom w:val="single" w:sz="4" w:space="0" w:color="auto"/>
              <w:right w:val="single" w:sz="12" w:space="0" w:color="auto"/>
            </w:tcBorders>
          </w:tcPr>
          <w:p w14:paraId="4C729B0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63B122D8" w14:textId="77777777" w:rsidR="008C002D" w:rsidRPr="008C002D" w:rsidRDefault="008C002D" w:rsidP="008C002D">
            <w:pPr>
              <w:widowControl w:val="0"/>
              <w:spacing w:after="0" w:line="240" w:lineRule="auto"/>
              <w:ind w:left="29"/>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Materiāls</w:t>
            </w:r>
          </w:p>
        </w:tc>
        <w:tc>
          <w:tcPr>
            <w:tcW w:w="1870" w:type="dxa"/>
            <w:tcBorders>
              <w:top w:val="single" w:sz="4" w:space="0" w:color="auto"/>
              <w:left w:val="single" w:sz="12" w:space="0" w:color="auto"/>
              <w:bottom w:val="single" w:sz="4" w:space="0" w:color="auto"/>
              <w:right w:val="single" w:sz="12" w:space="0" w:color="auto"/>
            </w:tcBorders>
          </w:tcPr>
          <w:p w14:paraId="1D929C2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1C7C416F"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Foto</w:t>
            </w:r>
          </w:p>
        </w:tc>
        <w:tc>
          <w:tcPr>
            <w:tcW w:w="993" w:type="dxa"/>
            <w:tcBorders>
              <w:top w:val="single" w:sz="4" w:space="0" w:color="auto"/>
              <w:left w:val="single" w:sz="12" w:space="0" w:color="auto"/>
              <w:bottom w:val="single" w:sz="4" w:space="0" w:color="auto"/>
              <w:right w:val="single" w:sz="4" w:space="0" w:color="auto"/>
            </w:tcBorders>
          </w:tcPr>
          <w:p w14:paraId="65E6EF9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6781D9B4" w14:textId="77777777" w:rsidR="008C002D" w:rsidRPr="008C002D" w:rsidRDefault="008C002D" w:rsidP="008C002D">
            <w:pPr>
              <w:widowControl w:val="0"/>
              <w:spacing w:after="0" w:line="240" w:lineRule="auto"/>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Cena</w:t>
            </w:r>
          </w:p>
        </w:tc>
      </w:tr>
      <w:tr w:rsidR="008C002D" w:rsidRPr="008C002D" w14:paraId="06B75C9C"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6E85A8E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18ACD646"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9A4EBC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06F5516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0C4009A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0FBDFD9E"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14143BA2"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436887B7"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1C2B566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59EFFA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FC310D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79692FF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5362E5B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00CEC769"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674083A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31067FC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161737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296E169"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215262C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70A4E41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31DAE963"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17C4A93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6E9D557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4E38B9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86EA5E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57E043E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519A91DF"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1329C9C3"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3638387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25DBA56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664DDF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6A366F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15B26B8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78D4B4D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7230071E"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452DFFD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10BD290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3DB114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632018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07711E6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19A88CD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52ABDC4F"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378E032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5E1B054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DA6F53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9196F09"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7FC56702"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530DC78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1724A40E"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262F95DF"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835" w:type="dxa"/>
            <w:tcBorders>
              <w:top w:val="single" w:sz="4" w:space="0" w:color="auto"/>
              <w:left w:val="single" w:sz="4" w:space="0" w:color="auto"/>
              <w:bottom w:val="single" w:sz="4" w:space="0" w:color="auto"/>
              <w:right w:val="single" w:sz="4" w:space="0" w:color="auto"/>
            </w:tcBorders>
          </w:tcPr>
          <w:p w14:paraId="0A95575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E4386F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F9D384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870" w:type="dxa"/>
            <w:tcBorders>
              <w:top w:val="single" w:sz="4" w:space="0" w:color="auto"/>
              <w:left w:val="single" w:sz="4" w:space="0" w:color="auto"/>
              <w:bottom w:val="single" w:sz="4" w:space="0" w:color="auto"/>
              <w:right w:val="single" w:sz="4" w:space="0" w:color="auto"/>
            </w:tcBorders>
          </w:tcPr>
          <w:p w14:paraId="6D83C18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14:paraId="72A3F616"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bookmarkEnd w:id="3"/>
    </w:tbl>
    <w:p w14:paraId="73B65C83"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36080CF8"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6DE657D7"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Darbu pieņēma :</w:t>
      </w:r>
      <w:r w:rsidRPr="008C002D">
        <w:rPr>
          <w:rFonts w:ascii="Times New Roman" w:eastAsia="Times New Roman" w:hAnsi="Times New Roman" w:cs="Times New Roman"/>
          <w:sz w:val="24"/>
          <w:szCs w:val="24"/>
          <w:lang w:val="lv-LV" w:eastAsia="lv-LV"/>
        </w:rPr>
        <w:cr/>
      </w:r>
    </w:p>
    <w:p w14:paraId="38C4B377"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6D25A67B"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Darbu nodeva :</w:t>
      </w:r>
      <w:r w:rsidRPr="008C002D">
        <w:rPr>
          <w:rFonts w:ascii="Times New Roman" w:eastAsia="Times New Roman" w:hAnsi="Times New Roman" w:cs="Times New Roman"/>
          <w:sz w:val="24"/>
          <w:szCs w:val="24"/>
          <w:lang w:val="lv-LV" w:eastAsia="lv-LV"/>
        </w:rPr>
        <w:cr/>
      </w:r>
    </w:p>
    <w:p w14:paraId="5870BD1C"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7813C1E5"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2023. gada _______________</w:t>
      </w:r>
    </w:p>
    <w:p w14:paraId="29026F85"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5D7D0892" w14:textId="77777777" w:rsidR="008C002D" w:rsidRPr="008C002D" w:rsidRDefault="008C002D" w:rsidP="008C002D">
      <w:pP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br w:type="page"/>
      </w:r>
    </w:p>
    <w:p w14:paraId="20BEBF47"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50BCD265" w14:textId="77777777" w:rsidR="008C002D" w:rsidRPr="008C002D" w:rsidRDefault="008C002D" w:rsidP="008C002D">
      <w:pPr>
        <w:widowControl w:val="0"/>
        <w:spacing w:after="0" w:line="240" w:lineRule="auto"/>
        <w:ind w:left="709"/>
        <w:jc w:val="right"/>
        <w:rPr>
          <w:rFonts w:ascii="Times New Roman" w:eastAsia="Calibri" w:hAnsi="Times New Roman" w:cs="Times New Roman"/>
          <w:sz w:val="24"/>
          <w:szCs w:val="24"/>
          <w:lang w:val="lv-LV"/>
        </w:rPr>
      </w:pPr>
      <w:r w:rsidRPr="008C002D">
        <w:rPr>
          <w:rFonts w:ascii="Times New Roman" w:eastAsia="Calibri" w:hAnsi="Times New Roman" w:cs="Times New Roman"/>
          <w:sz w:val="24"/>
          <w:szCs w:val="24"/>
          <w:lang w:val="lv-LV"/>
        </w:rPr>
        <w:t>Pielikums Nr.4</w:t>
      </w:r>
    </w:p>
    <w:p w14:paraId="6B070168" w14:textId="77777777" w:rsidR="00A13864" w:rsidRPr="00A13864"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Pr="00A13864">
        <w:rPr>
          <w:rFonts w:ascii="Times New Roman" w:eastAsia="Times New Roman" w:hAnsi="Times New Roman" w:cs="Times New Roman"/>
          <w:sz w:val="24"/>
          <w:szCs w:val="24"/>
          <w:lang w:val="lv-LV"/>
        </w:rPr>
        <w:t>XXVII Vispārējo latviešu Dziesmu un XVII Deju svētku</w:t>
      </w:r>
    </w:p>
    <w:p w14:paraId="06CDD012" w14:textId="77777777" w:rsidR="00A13864" w:rsidRPr="008C002D" w:rsidRDefault="00A13864" w:rsidP="00A13864">
      <w:pPr>
        <w:widowControl w:val="0"/>
        <w:spacing w:after="0" w:line="240" w:lineRule="auto"/>
        <w:ind w:left="709"/>
        <w:jc w:val="right"/>
        <w:rPr>
          <w:rFonts w:ascii="Times New Roman" w:eastAsia="Times New Roman" w:hAnsi="Times New Roman" w:cs="Times New Roman"/>
          <w:sz w:val="24"/>
          <w:szCs w:val="24"/>
          <w:lang w:val="lv-LV"/>
        </w:rPr>
      </w:pPr>
      <w:r w:rsidRPr="00A13864">
        <w:rPr>
          <w:rFonts w:ascii="Times New Roman" w:eastAsia="Times New Roman" w:hAnsi="Times New Roman" w:cs="Times New Roman"/>
          <w:sz w:val="24"/>
          <w:szCs w:val="24"/>
          <w:lang w:val="lv-LV"/>
        </w:rPr>
        <w:t>tautas lietišķās mākslas izstādes “Mēs” norise un darbu atlase</w:t>
      </w:r>
      <w:r>
        <w:rPr>
          <w:rFonts w:ascii="Times New Roman" w:eastAsia="Times New Roman" w:hAnsi="Times New Roman" w:cs="Times New Roman"/>
          <w:sz w:val="24"/>
          <w:szCs w:val="24"/>
          <w:lang w:val="lv-LV"/>
        </w:rPr>
        <w:t xml:space="preserve">” </w:t>
      </w:r>
      <w:r w:rsidRPr="008C002D">
        <w:rPr>
          <w:rFonts w:ascii="Times New Roman" w:eastAsia="Times New Roman" w:hAnsi="Times New Roman" w:cs="Times New Roman"/>
          <w:sz w:val="24"/>
          <w:szCs w:val="24"/>
          <w:lang w:val="lv-LV"/>
        </w:rPr>
        <w:t>nolikumam</w:t>
      </w:r>
    </w:p>
    <w:p w14:paraId="1693EED9" w14:textId="1265EB77" w:rsidR="008C002D" w:rsidRPr="008C002D" w:rsidRDefault="008C002D" w:rsidP="008C002D">
      <w:pPr>
        <w:widowControl w:val="0"/>
        <w:spacing w:after="0" w:line="240" w:lineRule="auto"/>
        <w:ind w:left="709"/>
        <w:jc w:val="right"/>
        <w:rPr>
          <w:rFonts w:ascii="Times New Roman" w:eastAsia="Times New Roman" w:hAnsi="Times New Roman" w:cs="Times New Roman"/>
          <w:sz w:val="24"/>
          <w:szCs w:val="24"/>
          <w:lang w:val="lv-LV"/>
        </w:rPr>
      </w:pPr>
    </w:p>
    <w:p w14:paraId="443EA850" w14:textId="77777777" w:rsidR="008C002D" w:rsidRPr="008C002D" w:rsidRDefault="008C002D" w:rsidP="008C002D">
      <w:pPr>
        <w:widowControl w:val="0"/>
        <w:spacing w:after="0" w:line="240" w:lineRule="auto"/>
        <w:ind w:left="709"/>
        <w:jc w:val="right"/>
        <w:rPr>
          <w:rFonts w:ascii="Times New Roman" w:eastAsia="Calibri" w:hAnsi="Times New Roman" w:cs="Times New Roman"/>
          <w:sz w:val="24"/>
          <w:szCs w:val="24"/>
          <w:lang w:val="lv-LV" w:eastAsia="lv-LV"/>
        </w:rPr>
      </w:pPr>
    </w:p>
    <w:p w14:paraId="32CBE8B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p w14:paraId="5A89648E" w14:textId="77777777" w:rsidR="00A13864" w:rsidRPr="008C002D" w:rsidRDefault="00A13864" w:rsidP="00A13864">
      <w:pPr>
        <w:widowControl w:val="0"/>
        <w:spacing w:after="0" w:line="240" w:lineRule="auto"/>
        <w:ind w:left="709"/>
        <w:jc w:val="center"/>
        <w:rPr>
          <w:rFonts w:ascii="Times New Roman" w:eastAsia="Times New Roman" w:hAnsi="Times New Roman" w:cs="Times New Roman"/>
          <w:b/>
          <w:sz w:val="24"/>
          <w:szCs w:val="24"/>
          <w:lang w:val="lv-LV" w:eastAsia="lv-LV"/>
        </w:rPr>
      </w:pPr>
      <w:r w:rsidRPr="008C002D">
        <w:rPr>
          <w:rFonts w:ascii="Times New Roman" w:eastAsia="Times New Roman" w:hAnsi="Times New Roman" w:cs="Times New Roman"/>
          <w:b/>
          <w:sz w:val="24"/>
          <w:szCs w:val="24"/>
          <w:lang w:val="lv-LV" w:eastAsia="lv-LV"/>
        </w:rPr>
        <w:t>XXVII Vispārējo latviešu Dziesmu un XVII Deju svētku tautas lietišķās mākslas izstāde “Mēs”</w:t>
      </w:r>
    </w:p>
    <w:p w14:paraId="7AD84AE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2023. gada 1.– 30. jūlijs</w:t>
      </w:r>
    </w:p>
    <w:p w14:paraId="56BF18A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p w14:paraId="7C226FB3"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p>
    <w:p w14:paraId="50241179"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DALĪBNIEKU DARBU SARAKSTS</w:t>
      </w:r>
      <w:r w:rsidRPr="008C002D">
        <w:rPr>
          <w:rFonts w:ascii="Times New Roman" w:eastAsia="Times New Roman" w:hAnsi="Times New Roman" w:cs="Times New Roman"/>
          <w:sz w:val="24"/>
          <w:szCs w:val="24"/>
          <w:lang w:val="lv-LV" w:eastAsia="lv-LV"/>
        </w:rPr>
        <w:cr/>
      </w:r>
    </w:p>
    <w:p w14:paraId="12BF3B15" w14:textId="77777777" w:rsidR="008C002D" w:rsidRPr="008C002D" w:rsidRDefault="008C002D" w:rsidP="008C002D">
      <w:pPr>
        <w:widowControl w:val="0"/>
        <w:spacing w:after="0" w:line="240" w:lineRule="auto"/>
        <w:jc w:val="center"/>
        <w:rPr>
          <w:rFonts w:ascii="Times New Roman" w:eastAsia="Times New Roman" w:hAnsi="Times New Roman" w:cs="Times New Roman"/>
          <w:sz w:val="24"/>
          <w:szCs w:val="24"/>
          <w:lang w:val="lv-LV" w:eastAsia="lv-LV"/>
        </w:rPr>
      </w:pPr>
    </w:p>
    <w:p w14:paraId="4D4A4C3A"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 xml:space="preserve">Tautas lietišķās mākslas kolektīvs (studija, pulciņš, kopa) </w:t>
      </w:r>
    </w:p>
    <w:p w14:paraId="365B1E5E"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p>
    <w:p w14:paraId="60A8D90F" w14:textId="77777777" w:rsidR="008C002D" w:rsidRPr="008C002D" w:rsidRDefault="008C002D" w:rsidP="008C002D">
      <w:pPr>
        <w:widowControl w:val="0"/>
        <w:spacing w:after="0" w:line="240" w:lineRule="auto"/>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_________________________________________________________________</w:t>
      </w:r>
    </w:p>
    <w:p w14:paraId="489BF748"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226A4F0A"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tbl>
      <w:tblPr>
        <w:tblW w:w="9385" w:type="dxa"/>
        <w:tblInd w:w="-459" w:type="dxa"/>
        <w:tblLayout w:type="fixed"/>
        <w:tblLook w:val="0000" w:firstRow="0" w:lastRow="0" w:firstColumn="0" w:lastColumn="0" w:noHBand="0" w:noVBand="0"/>
      </w:tblPr>
      <w:tblGrid>
        <w:gridCol w:w="993"/>
        <w:gridCol w:w="2580"/>
        <w:gridCol w:w="2126"/>
        <w:gridCol w:w="1559"/>
        <w:gridCol w:w="1418"/>
        <w:gridCol w:w="709"/>
      </w:tblGrid>
      <w:tr w:rsidR="008C002D" w:rsidRPr="008C002D" w14:paraId="5821F739" w14:textId="77777777" w:rsidTr="00A7265D">
        <w:trPr>
          <w:cantSplit/>
          <w:trHeight w:val="996"/>
        </w:trPr>
        <w:tc>
          <w:tcPr>
            <w:tcW w:w="993" w:type="dxa"/>
            <w:tcBorders>
              <w:top w:val="single" w:sz="4" w:space="0" w:color="auto"/>
              <w:left w:val="single" w:sz="4" w:space="0" w:color="auto"/>
              <w:bottom w:val="single" w:sz="4" w:space="0" w:color="auto"/>
              <w:right w:val="single" w:sz="12" w:space="0" w:color="auto"/>
            </w:tcBorders>
          </w:tcPr>
          <w:p w14:paraId="6366E9D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7E264B60"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Nr.</w:t>
            </w:r>
          </w:p>
          <w:p w14:paraId="1E269365"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p.k.</w:t>
            </w:r>
          </w:p>
        </w:tc>
        <w:tc>
          <w:tcPr>
            <w:tcW w:w="2580" w:type="dxa"/>
            <w:tcBorders>
              <w:top w:val="single" w:sz="4" w:space="0" w:color="auto"/>
              <w:left w:val="single" w:sz="12" w:space="0" w:color="auto"/>
              <w:bottom w:val="single" w:sz="4" w:space="0" w:color="auto"/>
              <w:right w:val="single" w:sz="12" w:space="0" w:color="auto"/>
            </w:tcBorders>
          </w:tcPr>
          <w:p w14:paraId="48F1445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6AD85FE0"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Autora vārds, uzvārds</w:t>
            </w:r>
          </w:p>
        </w:tc>
        <w:tc>
          <w:tcPr>
            <w:tcW w:w="2126" w:type="dxa"/>
            <w:tcBorders>
              <w:top w:val="single" w:sz="4" w:space="0" w:color="auto"/>
              <w:left w:val="single" w:sz="12" w:space="0" w:color="auto"/>
              <w:bottom w:val="single" w:sz="4" w:space="0" w:color="auto"/>
              <w:right w:val="single" w:sz="12" w:space="0" w:color="auto"/>
            </w:tcBorders>
          </w:tcPr>
          <w:p w14:paraId="09E3082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65BC18FA" w14:textId="77777777" w:rsidR="008C002D" w:rsidRPr="008C002D" w:rsidRDefault="008C002D" w:rsidP="008C002D">
            <w:pPr>
              <w:widowControl w:val="0"/>
              <w:spacing w:after="0" w:line="240" w:lineRule="auto"/>
              <w:ind w:left="93"/>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Darba nosaukums</w:t>
            </w:r>
          </w:p>
        </w:tc>
        <w:tc>
          <w:tcPr>
            <w:tcW w:w="1559" w:type="dxa"/>
            <w:tcBorders>
              <w:top w:val="single" w:sz="4" w:space="0" w:color="auto"/>
              <w:left w:val="single" w:sz="12" w:space="0" w:color="auto"/>
              <w:bottom w:val="single" w:sz="4" w:space="0" w:color="auto"/>
              <w:right w:val="single" w:sz="12" w:space="0" w:color="auto"/>
            </w:tcBorders>
          </w:tcPr>
          <w:p w14:paraId="7C172F1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2076AAB9" w14:textId="77777777" w:rsidR="008C002D" w:rsidRPr="008C002D" w:rsidRDefault="008C002D" w:rsidP="008C002D">
            <w:pPr>
              <w:widowControl w:val="0"/>
              <w:spacing w:after="0" w:line="240" w:lineRule="auto"/>
              <w:ind w:left="29"/>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Materiāls</w:t>
            </w:r>
          </w:p>
        </w:tc>
        <w:tc>
          <w:tcPr>
            <w:tcW w:w="1418" w:type="dxa"/>
            <w:tcBorders>
              <w:top w:val="single" w:sz="4" w:space="0" w:color="auto"/>
              <w:left w:val="single" w:sz="12" w:space="0" w:color="auto"/>
              <w:bottom w:val="single" w:sz="4" w:space="0" w:color="auto"/>
              <w:right w:val="single" w:sz="12" w:space="0" w:color="auto"/>
            </w:tcBorders>
          </w:tcPr>
          <w:p w14:paraId="0380508E"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6C9F06CA" w14:textId="77777777" w:rsidR="008C002D" w:rsidRPr="008C002D" w:rsidRDefault="008C002D" w:rsidP="008C002D">
            <w:pPr>
              <w:widowControl w:val="0"/>
              <w:spacing w:after="0" w:line="240" w:lineRule="auto"/>
              <w:ind w:left="-34"/>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Foto</w:t>
            </w:r>
          </w:p>
        </w:tc>
        <w:tc>
          <w:tcPr>
            <w:tcW w:w="709" w:type="dxa"/>
            <w:tcBorders>
              <w:top w:val="single" w:sz="4" w:space="0" w:color="auto"/>
              <w:left w:val="single" w:sz="12" w:space="0" w:color="auto"/>
              <w:bottom w:val="single" w:sz="4" w:space="0" w:color="auto"/>
              <w:right w:val="single" w:sz="4" w:space="0" w:color="auto"/>
            </w:tcBorders>
          </w:tcPr>
          <w:p w14:paraId="2BD45DD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0"/>
                <w:szCs w:val="20"/>
                <w:lang w:val="lv-LV" w:eastAsia="lv-LV"/>
              </w:rPr>
            </w:pPr>
          </w:p>
          <w:p w14:paraId="0D2178BF" w14:textId="77777777" w:rsidR="008C002D" w:rsidRPr="008C002D" w:rsidRDefault="008C002D" w:rsidP="008C002D">
            <w:pPr>
              <w:widowControl w:val="0"/>
              <w:spacing w:after="0" w:line="240" w:lineRule="auto"/>
              <w:jc w:val="center"/>
              <w:rPr>
                <w:rFonts w:ascii="Times New Roman" w:eastAsia="Times New Roman" w:hAnsi="Times New Roman" w:cs="Times New Roman"/>
                <w:sz w:val="20"/>
                <w:szCs w:val="20"/>
                <w:lang w:val="lv-LV" w:eastAsia="lv-LV"/>
              </w:rPr>
            </w:pPr>
            <w:r w:rsidRPr="008C002D">
              <w:rPr>
                <w:rFonts w:ascii="Times New Roman" w:eastAsia="Times New Roman" w:hAnsi="Times New Roman" w:cs="Times New Roman"/>
                <w:sz w:val="20"/>
                <w:szCs w:val="20"/>
                <w:lang w:val="lv-LV" w:eastAsia="lv-LV"/>
              </w:rPr>
              <w:t>Cena</w:t>
            </w:r>
          </w:p>
        </w:tc>
      </w:tr>
      <w:tr w:rsidR="008C002D" w:rsidRPr="008C002D" w14:paraId="40CD2450"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2A163C9F"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32205D5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1EAA2B6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014EC80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65BCF2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4B27615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1CD00684"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18F6DA4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51204E4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5F68B38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4EBBBD19"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352426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55C90BA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27A49756"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7396C66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7A47209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15B9DE0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686992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4AEC11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7F3176B9"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23058225"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704E8918"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0FEE492B"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4379BC6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303CB33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23B37CD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37C8879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6B9F3573"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255E8F5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37AD1A6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06D9A9B3"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674FDCD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DD71EE1"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40C89F97"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6C4DDD8A"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55D27590"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05F4E7AA"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1F6809C6"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754BC06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6220B1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13101DA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50DCDAC6"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0238E37C"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5B7BB25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3375601E"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38F5255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2FA5FDD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0E078097"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r w:rsidR="008C002D" w:rsidRPr="008C002D" w14:paraId="26F08B2C" w14:textId="77777777" w:rsidTr="00A7265D">
        <w:trPr>
          <w:cantSplit/>
        </w:trPr>
        <w:tc>
          <w:tcPr>
            <w:tcW w:w="993" w:type="dxa"/>
            <w:tcBorders>
              <w:top w:val="single" w:sz="4" w:space="0" w:color="auto"/>
              <w:left w:val="single" w:sz="4" w:space="0" w:color="auto"/>
              <w:bottom w:val="single" w:sz="4" w:space="0" w:color="auto"/>
              <w:right w:val="single" w:sz="4" w:space="0" w:color="auto"/>
            </w:tcBorders>
          </w:tcPr>
          <w:p w14:paraId="43C1C76E"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580" w:type="dxa"/>
            <w:tcBorders>
              <w:top w:val="single" w:sz="4" w:space="0" w:color="auto"/>
              <w:left w:val="single" w:sz="4" w:space="0" w:color="auto"/>
              <w:bottom w:val="single" w:sz="4" w:space="0" w:color="auto"/>
              <w:right w:val="single" w:sz="4" w:space="0" w:color="auto"/>
            </w:tcBorders>
          </w:tcPr>
          <w:p w14:paraId="7C0C973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0A11BAB4"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653434F9"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EE12D65"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c>
          <w:tcPr>
            <w:tcW w:w="709" w:type="dxa"/>
            <w:tcBorders>
              <w:top w:val="single" w:sz="4" w:space="0" w:color="auto"/>
              <w:left w:val="single" w:sz="4" w:space="0" w:color="auto"/>
              <w:bottom w:val="single" w:sz="4" w:space="0" w:color="auto"/>
              <w:right w:val="single" w:sz="4" w:space="0" w:color="auto"/>
            </w:tcBorders>
          </w:tcPr>
          <w:p w14:paraId="3F97359D" w14:textId="77777777" w:rsidR="008C002D" w:rsidRPr="008C002D" w:rsidRDefault="008C002D" w:rsidP="008C002D">
            <w:pPr>
              <w:widowControl w:val="0"/>
              <w:spacing w:after="0" w:line="240" w:lineRule="auto"/>
              <w:ind w:left="709"/>
              <w:jc w:val="center"/>
              <w:rPr>
                <w:rFonts w:ascii="Times New Roman" w:eastAsia="Times New Roman" w:hAnsi="Times New Roman" w:cs="Times New Roman"/>
                <w:sz w:val="24"/>
                <w:szCs w:val="24"/>
                <w:lang w:val="lv-LV" w:eastAsia="lv-LV"/>
              </w:rPr>
            </w:pPr>
          </w:p>
        </w:tc>
      </w:tr>
    </w:tbl>
    <w:p w14:paraId="7517E73B"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310EB0E1"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Darbus pieņēma :</w:t>
      </w:r>
      <w:r w:rsidRPr="008C002D">
        <w:rPr>
          <w:rFonts w:ascii="Times New Roman" w:eastAsia="Times New Roman" w:hAnsi="Times New Roman" w:cs="Times New Roman"/>
          <w:sz w:val="24"/>
          <w:szCs w:val="24"/>
          <w:lang w:val="lv-LV" w:eastAsia="lv-LV"/>
        </w:rPr>
        <w:cr/>
      </w:r>
    </w:p>
    <w:p w14:paraId="1BA477B0"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0F906D83"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r w:rsidRPr="008C002D">
        <w:rPr>
          <w:rFonts w:ascii="Times New Roman" w:eastAsia="Times New Roman" w:hAnsi="Times New Roman" w:cs="Times New Roman"/>
          <w:sz w:val="24"/>
          <w:szCs w:val="24"/>
          <w:lang w:val="lv-LV" w:eastAsia="lv-LV"/>
        </w:rPr>
        <w:t>Darbus nodeva :</w:t>
      </w:r>
      <w:r w:rsidRPr="008C002D">
        <w:rPr>
          <w:rFonts w:ascii="Times New Roman" w:eastAsia="Times New Roman" w:hAnsi="Times New Roman" w:cs="Times New Roman"/>
          <w:sz w:val="24"/>
          <w:szCs w:val="24"/>
          <w:lang w:val="lv-LV" w:eastAsia="lv-LV"/>
        </w:rPr>
        <w:cr/>
      </w:r>
    </w:p>
    <w:p w14:paraId="32C5F483" w14:textId="77777777" w:rsidR="008C002D" w:rsidRPr="008C002D" w:rsidRDefault="008C002D" w:rsidP="008C002D">
      <w:pPr>
        <w:widowControl w:val="0"/>
        <w:spacing w:after="0" w:line="240" w:lineRule="auto"/>
        <w:ind w:left="709"/>
        <w:rPr>
          <w:rFonts w:ascii="Times New Roman" w:eastAsia="Times New Roman" w:hAnsi="Times New Roman" w:cs="Times New Roman"/>
          <w:sz w:val="24"/>
          <w:szCs w:val="24"/>
          <w:lang w:val="lv-LV" w:eastAsia="lv-LV"/>
        </w:rPr>
      </w:pPr>
    </w:p>
    <w:p w14:paraId="6F4208B9" w14:textId="77777777" w:rsidR="008C002D" w:rsidRPr="008C002D" w:rsidRDefault="008C002D" w:rsidP="008C002D">
      <w:pPr>
        <w:widowControl w:val="0"/>
        <w:spacing w:after="0" w:line="240" w:lineRule="auto"/>
        <w:rPr>
          <w:rFonts w:ascii="Times New Roman" w:eastAsia="Calibri" w:hAnsi="Times New Roman" w:cs="Times New Roman"/>
          <w:color w:val="000000"/>
          <w:sz w:val="24"/>
          <w:szCs w:val="24"/>
          <w:lang w:val="lv-LV"/>
        </w:rPr>
      </w:pPr>
      <w:r w:rsidRPr="008C002D">
        <w:rPr>
          <w:rFonts w:ascii="Times New Roman" w:eastAsia="Times New Roman" w:hAnsi="Times New Roman" w:cs="Times New Roman"/>
          <w:sz w:val="24"/>
          <w:szCs w:val="24"/>
          <w:lang w:val="lv-LV" w:eastAsia="lv-LV"/>
        </w:rPr>
        <w:t>2023. gada _______________</w:t>
      </w:r>
    </w:p>
    <w:p w14:paraId="535597D1" w14:textId="77777777" w:rsidR="008C002D" w:rsidRPr="008C002D" w:rsidRDefault="008C002D" w:rsidP="008C002D">
      <w:pPr>
        <w:widowControl w:val="0"/>
        <w:spacing w:after="200" w:line="276" w:lineRule="auto"/>
        <w:rPr>
          <w:rFonts w:ascii="Times New Roman" w:eastAsia="Calibri" w:hAnsi="Times New Roman" w:cs="Times New Roman"/>
          <w:sz w:val="24"/>
          <w:szCs w:val="24"/>
          <w:lang w:val="lv-LV"/>
        </w:rPr>
      </w:pPr>
    </w:p>
    <w:p w14:paraId="15AE1B73" w14:textId="77777777" w:rsidR="008C002D" w:rsidRPr="008C002D" w:rsidRDefault="008C002D" w:rsidP="008C002D">
      <w:pPr>
        <w:widowControl w:val="0"/>
        <w:spacing w:after="200" w:line="276" w:lineRule="auto"/>
        <w:rPr>
          <w:rFonts w:ascii="Times New Roman" w:eastAsia="Calibri" w:hAnsi="Times New Roman" w:cs="Times New Roman"/>
          <w:sz w:val="24"/>
          <w:szCs w:val="24"/>
          <w:lang w:val="lv-LV"/>
        </w:rPr>
      </w:pPr>
    </w:p>
    <w:p w14:paraId="535FBB2E" w14:textId="77777777" w:rsidR="008C002D" w:rsidRPr="008C002D" w:rsidRDefault="008C002D" w:rsidP="008C002D">
      <w:pPr>
        <w:widowControl w:val="0"/>
        <w:spacing w:after="200" w:line="276" w:lineRule="auto"/>
        <w:rPr>
          <w:rFonts w:ascii="Times New Roman" w:eastAsia="Calibri" w:hAnsi="Times New Roman" w:cs="Times New Roman"/>
          <w:sz w:val="24"/>
          <w:szCs w:val="24"/>
          <w:lang w:val="lv-LV"/>
        </w:rPr>
      </w:pPr>
    </w:p>
    <w:p w14:paraId="1A9CBA97" w14:textId="77777777" w:rsidR="008C002D" w:rsidRPr="008C002D" w:rsidRDefault="008C002D" w:rsidP="008C002D">
      <w:pPr>
        <w:widowControl w:val="0"/>
        <w:spacing w:after="200" w:line="276" w:lineRule="auto"/>
        <w:jc w:val="both"/>
        <w:rPr>
          <w:rFonts w:ascii="Times New Roman" w:eastAsia="Calibri" w:hAnsi="Times New Roman" w:cs="Times New Roman"/>
          <w:lang w:val="lv-LV"/>
        </w:rPr>
      </w:pPr>
    </w:p>
    <w:p w14:paraId="09AEF565" w14:textId="77777777" w:rsidR="008C002D" w:rsidRPr="008C002D" w:rsidRDefault="008C002D" w:rsidP="008C002D">
      <w:pPr>
        <w:widowControl w:val="0"/>
        <w:spacing w:after="200" w:line="276" w:lineRule="auto"/>
        <w:rPr>
          <w:rFonts w:ascii="Times New Roman" w:eastAsia="Calibri" w:hAnsi="Times New Roman" w:cs="Times New Roman"/>
          <w:sz w:val="28"/>
          <w:lang w:val="en-US"/>
        </w:rPr>
      </w:pPr>
    </w:p>
    <w:p w14:paraId="2B5C8BBD" w14:textId="77777777" w:rsidR="00AE0A9B" w:rsidRDefault="00AE0A9B"/>
    <w:sectPr w:rsidR="00AE0A9B" w:rsidSect="00AA22C7">
      <w:footerReference w:type="default" r:id="rId6"/>
      <w:headerReference w:type="first" r:id="rId7"/>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64CA86C8" w14:textId="77777777" w:rsidR="0016725E" w:rsidRPr="0016725E" w:rsidRDefault="00A13864"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Pr>
            <w:noProof/>
            <w:sz w:val="24"/>
            <w:szCs w:val="24"/>
          </w:rPr>
          <w:t>2</w:t>
        </w:r>
        <w:r w:rsidRPr="0016725E">
          <w:rPr>
            <w:noProof/>
            <w:sz w:val="24"/>
            <w:szCs w:val="24"/>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07E" w14:textId="77777777" w:rsidR="000E3516" w:rsidRPr="000E3516" w:rsidRDefault="00A13864" w:rsidP="00AD6F6C">
    <w:pPr>
      <w:pStyle w:val="Galvene"/>
      <w:rPr>
        <w:lang w:val="lv-LV"/>
      </w:rPr>
    </w:pPr>
  </w:p>
  <w:p w14:paraId="760EFBB7" w14:textId="77777777" w:rsidR="000E3516" w:rsidRPr="000E3516" w:rsidRDefault="00A13864" w:rsidP="00AD6F6C">
    <w:pPr>
      <w:pStyle w:val="Galvene"/>
      <w:rPr>
        <w:lang w:val="lv-LV"/>
      </w:rPr>
    </w:pPr>
  </w:p>
  <w:p w14:paraId="37DB84C1" w14:textId="77777777" w:rsidR="000E3516" w:rsidRPr="000E3516" w:rsidRDefault="00A13864" w:rsidP="00AD6F6C">
    <w:pPr>
      <w:pStyle w:val="Galvene"/>
      <w:rPr>
        <w:lang w:val="lv-LV"/>
      </w:rPr>
    </w:pPr>
  </w:p>
  <w:p w14:paraId="7B80C1E4" w14:textId="77777777" w:rsidR="000E3516" w:rsidRPr="000E3516" w:rsidRDefault="00A13864" w:rsidP="00B36197">
    <w:pPr>
      <w:pStyle w:val="Galvene"/>
      <w:jc w:val="center"/>
      <w:rPr>
        <w:lang w:val="lv-LV"/>
      </w:rPr>
    </w:pPr>
  </w:p>
  <w:p w14:paraId="159B499B" w14:textId="77777777" w:rsidR="000E3516" w:rsidRPr="000E3516" w:rsidRDefault="00A13864" w:rsidP="00AD6F6C">
    <w:pPr>
      <w:pStyle w:val="Galvene"/>
      <w:rPr>
        <w:lang w:val="lv-LV"/>
      </w:rPr>
    </w:pPr>
  </w:p>
  <w:p w14:paraId="016389DE" w14:textId="77777777" w:rsidR="000E3516" w:rsidRPr="000E3516" w:rsidRDefault="00A13864" w:rsidP="00AD6F6C">
    <w:pPr>
      <w:pStyle w:val="Galvene"/>
      <w:rPr>
        <w:lang w:val="lv-LV"/>
      </w:rPr>
    </w:pPr>
  </w:p>
  <w:p w14:paraId="62ACB2DB" w14:textId="77777777" w:rsidR="000E3516" w:rsidRPr="000E3516" w:rsidRDefault="00A13864" w:rsidP="00AD6F6C">
    <w:pPr>
      <w:pStyle w:val="Galvene"/>
      <w:rPr>
        <w:lang w:val="lv-LV"/>
      </w:rPr>
    </w:pPr>
  </w:p>
  <w:p w14:paraId="16567805" w14:textId="77777777" w:rsidR="000E3516" w:rsidRDefault="00A13864" w:rsidP="00485EFF">
    <w:pPr>
      <w:pStyle w:val="Galvene"/>
      <w:tabs>
        <w:tab w:val="clear" w:pos="4320"/>
        <w:tab w:val="clear" w:pos="8640"/>
        <w:tab w:val="left" w:pos="3393"/>
      </w:tabs>
      <w:rPr>
        <w:lang w:val="lv-LV"/>
      </w:rPr>
    </w:pPr>
    <w:r>
      <w:rPr>
        <w:lang w:val="lv-LV"/>
      </w:rPr>
      <w:tab/>
    </w:r>
  </w:p>
  <w:p w14:paraId="0E470B72" w14:textId="77777777" w:rsidR="000E3516" w:rsidRPr="000E3516" w:rsidRDefault="00A13864" w:rsidP="00B36197">
    <w:pPr>
      <w:tabs>
        <w:tab w:val="center" w:pos="4542"/>
        <w:tab w:val="left" w:pos="5685"/>
      </w:tabs>
      <w:spacing w:after="0" w:line="240" w:lineRule="auto"/>
      <w:rPr>
        <w:lang w:val="lv-LV"/>
      </w:rPr>
    </w:pPr>
    <w:r>
      <w:rPr>
        <w:rFonts w:eastAsia="Times New Roman"/>
        <w:noProof/>
        <w:szCs w:val="24"/>
        <w:lang w:val="lv-LV" w:eastAsia="lv-LV"/>
      </w:rPr>
      <mc:AlternateContent>
        <mc:Choice Requires="wps">
          <w:drawing>
            <wp:anchor distT="0" distB="0" distL="114300" distR="114300" simplePos="0" relativeHeight="251661312" behindDoc="1" locked="0" layoutInCell="1" allowOverlap="1" wp14:anchorId="3F749D8B" wp14:editId="77CCAC78">
              <wp:simplePos x="0" y="0"/>
              <wp:positionH relativeFrom="margin">
                <wp:align>center</wp:align>
              </wp:positionH>
              <wp:positionV relativeFrom="page">
                <wp:posOffset>2032635</wp:posOffset>
              </wp:positionV>
              <wp:extent cx="58388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6E80" w14:textId="77777777" w:rsidR="0016725E" w:rsidRPr="0023283D" w:rsidRDefault="00A13864" w:rsidP="003E53D7">
                          <w:pPr>
                            <w:spacing w:after="0" w:line="194" w:lineRule="exact"/>
                            <w:ind w:left="20" w:right="-45"/>
                            <w:jc w:val="center"/>
                            <w:rPr>
                              <w:rFonts w:eastAsia="Times New Roman"/>
                              <w:sz w:val="17"/>
                              <w:szCs w:val="17"/>
                              <w:lang w:val="pt-PT"/>
                            </w:rPr>
                          </w:pPr>
                          <w:proofErr w:type="spellStart"/>
                          <w:r w:rsidRPr="0023283D">
                            <w:rPr>
                              <w:rFonts w:eastAsia="Times New Roman"/>
                              <w:color w:val="231F20"/>
                              <w:sz w:val="17"/>
                              <w:szCs w:val="17"/>
                            </w:rPr>
                            <w:t>Zigfrīda</w:t>
                          </w:r>
                          <w:proofErr w:type="spellEnd"/>
                          <w:r w:rsidRPr="0023283D">
                            <w:rPr>
                              <w:rFonts w:eastAsia="Times New Roman"/>
                              <w:color w:val="231F20"/>
                              <w:sz w:val="17"/>
                              <w:szCs w:val="17"/>
                            </w:rPr>
                            <w:t xml:space="preserve"> Annas </w:t>
                          </w:r>
                          <w:proofErr w:type="spellStart"/>
                          <w:r w:rsidRPr="0023283D">
                            <w:rPr>
                              <w:rFonts w:eastAsia="Times New Roman"/>
                              <w:color w:val="231F20"/>
                              <w:sz w:val="17"/>
                              <w:szCs w:val="17"/>
                            </w:rPr>
                            <w:t>Meierovica</w:t>
                          </w:r>
                          <w:proofErr w:type="spellEnd"/>
                          <w:r w:rsidRPr="0023283D">
                            <w:rPr>
                              <w:rFonts w:eastAsia="Times New Roman"/>
                              <w:color w:val="231F20"/>
                              <w:sz w:val="17"/>
                              <w:szCs w:val="17"/>
                            </w:rPr>
                            <w:t xml:space="preserve"> </w:t>
                          </w:r>
                          <w:proofErr w:type="spellStart"/>
                          <w:r w:rsidRPr="0023283D">
                            <w:rPr>
                              <w:rFonts w:eastAsia="Times New Roman"/>
                              <w:color w:val="231F20"/>
                              <w:sz w:val="17"/>
                              <w:szCs w:val="17"/>
                            </w:rPr>
                            <w:t>bulvāris</w:t>
                          </w:r>
                          <w:proofErr w:type="spellEnd"/>
                          <w:r w:rsidRPr="0023283D">
                            <w:rPr>
                              <w:rFonts w:eastAsia="Times New Roman"/>
                              <w:color w:val="231F20"/>
                              <w:sz w:val="17"/>
                              <w:szCs w:val="17"/>
                            </w:rPr>
                            <w:t xml:space="preserve"> 14</w:t>
                          </w:r>
                          <w:r>
                            <w:rPr>
                              <w:rFonts w:eastAsia="Times New Roman"/>
                              <w:color w:val="231F20"/>
                              <w:sz w:val="17"/>
                              <w:szCs w:val="17"/>
                            </w:rPr>
                            <w:t>-7</w:t>
                          </w:r>
                          <w:r w:rsidRPr="0023283D">
                            <w:rPr>
                              <w:rFonts w:eastAsia="Times New Roman"/>
                              <w:color w:val="231F20"/>
                              <w:sz w:val="17"/>
                              <w:szCs w:val="17"/>
                            </w:rPr>
                            <w:t xml:space="preserve">, </w:t>
                          </w:r>
                          <w:proofErr w:type="spellStart"/>
                          <w:r w:rsidRPr="0023283D">
                            <w:rPr>
                              <w:rFonts w:eastAsia="Times New Roman"/>
                              <w:color w:val="231F20"/>
                              <w:sz w:val="17"/>
                              <w:szCs w:val="17"/>
                            </w:rPr>
                            <w:t>Rīga</w:t>
                          </w:r>
                          <w:proofErr w:type="spellEnd"/>
                          <w:r w:rsidRPr="0023283D">
                            <w:rPr>
                              <w:rFonts w:eastAsia="Times New Roman"/>
                              <w:color w:val="231F20"/>
                              <w:sz w:val="17"/>
                              <w:szCs w:val="17"/>
                            </w:rPr>
                            <w:t>, LV-1050</w:t>
                          </w:r>
                          <w:r>
                            <w:rPr>
                              <w:rFonts w:eastAsia="Times New Roman"/>
                              <w:color w:val="231F20"/>
                              <w:sz w:val="17"/>
                              <w:szCs w:val="17"/>
                            </w:rPr>
                            <w:t xml:space="preserve">,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23283D">
                            <w:rPr>
                              <w:rFonts w:eastAsia="Times New Roman"/>
                              <w:color w:val="231F20"/>
                              <w:sz w:val="17"/>
                              <w:szCs w:val="17"/>
                              <w:lang w:val="pt-PT"/>
                            </w:rPr>
                            <w:t>67228985, e-</w:t>
                          </w:r>
                          <w:proofErr w:type="spellStart"/>
                          <w:r w:rsidRPr="0023283D">
                            <w:rPr>
                              <w:rFonts w:eastAsia="Times New Roman"/>
                              <w:color w:val="231F20"/>
                              <w:sz w:val="17"/>
                              <w:szCs w:val="17"/>
                              <w:lang w:val="pt-PT"/>
                            </w:rPr>
                            <w:t>pasts</w:t>
                          </w:r>
                          <w:proofErr w:type="spellEnd"/>
                          <w:r w:rsidRPr="0023283D">
                            <w:rPr>
                              <w:rFonts w:eastAsia="Times New Roman"/>
                              <w:color w:val="231F20"/>
                              <w:sz w:val="17"/>
                              <w:szCs w:val="17"/>
                              <w:lang w:val="pt-PT"/>
                            </w:rPr>
                            <w:t xml:space="preserve"> lnkc@lnkc.gov.lv,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9D8B"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" filled="f" stroked="f">
              <v:textbox inset="0,0,0,0">
                <w:txbxContent>
                  <w:p w14:paraId="2E7B6E80" w14:textId="77777777" w:rsidR="0016725E" w:rsidRPr="0023283D" w:rsidRDefault="00A13864" w:rsidP="003E53D7">
                    <w:pPr>
                      <w:spacing w:after="0" w:line="194" w:lineRule="exact"/>
                      <w:ind w:left="20" w:right="-45"/>
                      <w:jc w:val="center"/>
                      <w:rPr>
                        <w:rFonts w:eastAsia="Times New Roman"/>
                        <w:sz w:val="17"/>
                        <w:szCs w:val="17"/>
                        <w:lang w:val="pt-PT"/>
                      </w:rPr>
                    </w:pPr>
                    <w:proofErr w:type="spellStart"/>
                    <w:r w:rsidRPr="0023283D">
                      <w:rPr>
                        <w:rFonts w:eastAsia="Times New Roman"/>
                        <w:color w:val="231F20"/>
                        <w:sz w:val="17"/>
                        <w:szCs w:val="17"/>
                      </w:rPr>
                      <w:t>Zigfrīda</w:t>
                    </w:r>
                    <w:proofErr w:type="spellEnd"/>
                    <w:r w:rsidRPr="0023283D">
                      <w:rPr>
                        <w:rFonts w:eastAsia="Times New Roman"/>
                        <w:color w:val="231F20"/>
                        <w:sz w:val="17"/>
                        <w:szCs w:val="17"/>
                      </w:rPr>
                      <w:t xml:space="preserve"> Annas </w:t>
                    </w:r>
                    <w:proofErr w:type="spellStart"/>
                    <w:r w:rsidRPr="0023283D">
                      <w:rPr>
                        <w:rFonts w:eastAsia="Times New Roman"/>
                        <w:color w:val="231F20"/>
                        <w:sz w:val="17"/>
                        <w:szCs w:val="17"/>
                      </w:rPr>
                      <w:t>Meierovica</w:t>
                    </w:r>
                    <w:proofErr w:type="spellEnd"/>
                    <w:r w:rsidRPr="0023283D">
                      <w:rPr>
                        <w:rFonts w:eastAsia="Times New Roman"/>
                        <w:color w:val="231F20"/>
                        <w:sz w:val="17"/>
                        <w:szCs w:val="17"/>
                      </w:rPr>
                      <w:t xml:space="preserve"> </w:t>
                    </w:r>
                    <w:proofErr w:type="spellStart"/>
                    <w:r w:rsidRPr="0023283D">
                      <w:rPr>
                        <w:rFonts w:eastAsia="Times New Roman"/>
                        <w:color w:val="231F20"/>
                        <w:sz w:val="17"/>
                        <w:szCs w:val="17"/>
                      </w:rPr>
                      <w:t>bulvāris</w:t>
                    </w:r>
                    <w:proofErr w:type="spellEnd"/>
                    <w:r w:rsidRPr="0023283D">
                      <w:rPr>
                        <w:rFonts w:eastAsia="Times New Roman"/>
                        <w:color w:val="231F20"/>
                        <w:sz w:val="17"/>
                        <w:szCs w:val="17"/>
                      </w:rPr>
                      <w:t xml:space="preserve"> 14</w:t>
                    </w:r>
                    <w:r>
                      <w:rPr>
                        <w:rFonts w:eastAsia="Times New Roman"/>
                        <w:color w:val="231F20"/>
                        <w:sz w:val="17"/>
                        <w:szCs w:val="17"/>
                      </w:rPr>
                      <w:t>-7</w:t>
                    </w:r>
                    <w:r w:rsidRPr="0023283D">
                      <w:rPr>
                        <w:rFonts w:eastAsia="Times New Roman"/>
                        <w:color w:val="231F20"/>
                        <w:sz w:val="17"/>
                        <w:szCs w:val="17"/>
                      </w:rPr>
                      <w:t xml:space="preserve">, </w:t>
                    </w:r>
                    <w:proofErr w:type="spellStart"/>
                    <w:r w:rsidRPr="0023283D">
                      <w:rPr>
                        <w:rFonts w:eastAsia="Times New Roman"/>
                        <w:color w:val="231F20"/>
                        <w:sz w:val="17"/>
                        <w:szCs w:val="17"/>
                      </w:rPr>
                      <w:t>Rīga</w:t>
                    </w:r>
                    <w:proofErr w:type="spellEnd"/>
                    <w:r w:rsidRPr="0023283D">
                      <w:rPr>
                        <w:rFonts w:eastAsia="Times New Roman"/>
                        <w:color w:val="231F20"/>
                        <w:sz w:val="17"/>
                        <w:szCs w:val="17"/>
                      </w:rPr>
                      <w:t>, LV-1050</w:t>
                    </w:r>
                    <w:r>
                      <w:rPr>
                        <w:rFonts w:eastAsia="Times New Roman"/>
                        <w:color w:val="231F20"/>
                        <w:sz w:val="17"/>
                        <w:szCs w:val="17"/>
                      </w:rPr>
                      <w:t xml:space="preserve">,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23283D">
                      <w:rPr>
                        <w:rFonts w:eastAsia="Times New Roman"/>
                        <w:color w:val="231F20"/>
                        <w:sz w:val="17"/>
                        <w:szCs w:val="17"/>
                        <w:lang w:val="pt-PT"/>
                      </w:rPr>
                      <w:t>67228985, e-</w:t>
                    </w:r>
                    <w:proofErr w:type="spellStart"/>
                    <w:r w:rsidRPr="0023283D">
                      <w:rPr>
                        <w:rFonts w:eastAsia="Times New Roman"/>
                        <w:color w:val="231F20"/>
                        <w:sz w:val="17"/>
                        <w:szCs w:val="17"/>
                        <w:lang w:val="pt-PT"/>
                      </w:rPr>
                      <w:t>pasts</w:t>
                    </w:r>
                    <w:proofErr w:type="spellEnd"/>
                    <w:r w:rsidRPr="0023283D">
                      <w:rPr>
                        <w:rFonts w:eastAsia="Times New Roman"/>
                        <w:color w:val="231F20"/>
                        <w:sz w:val="17"/>
                        <w:szCs w:val="17"/>
                        <w:lang w:val="pt-PT"/>
                      </w:rPr>
                      <w:t xml:space="preserve"> lnkc@lnkc.gov.lv, www.lnkc.gov.lv</w:t>
                    </w:r>
                  </w:p>
                </w:txbxContent>
              </v:textbox>
              <w10:wrap anchorx="margin" anchory="page"/>
            </v:shape>
          </w:pict>
        </mc:Fallback>
      </mc:AlternateContent>
    </w:r>
    <w:r>
      <w:rPr>
        <w:rFonts w:eastAsia="Times New Roman"/>
        <w:noProof/>
        <w:szCs w:val="24"/>
        <w:lang w:val="lv-LV" w:eastAsia="lv-LV"/>
      </w:rPr>
      <mc:AlternateContent>
        <mc:Choice Requires="wpg">
          <w:drawing>
            <wp:anchor distT="0" distB="0" distL="114300" distR="114300" simplePos="0" relativeHeight="251660288" behindDoc="1" locked="0" layoutInCell="1" allowOverlap="1" wp14:anchorId="020162AC" wp14:editId="0A330354">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809D" id="Group 6" o:spid="_x0000_s1026" style="position:absolute;margin-left:0;margin-top:150.45pt;width:346.25pt;height:.1pt;z-index:-251656192;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Pr>
        <w:rFonts w:eastAsia="Times New Roman"/>
        <w:noProof/>
        <w:szCs w:val="24"/>
        <w:lang w:val="lv-LV" w:eastAsia="lv-LV"/>
      </w:rPr>
      <w:drawing>
        <wp:anchor distT="0" distB="0" distL="114300" distR="114300" simplePos="0" relativeHeight="251659264" behindDoc="1" locked="0" layoutInCell="1" allowOverlap="1" wp14:anchorId="621372C0" wp14:editId="1F261A4A">
          <wp:simplePos x="0" y="0"/>
          <wp:positionH relativeFrom="margin">
            <wp:align>center</wp:align>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bookmarkStart w:id="4" w:name="docDate"/>
    <w:bookmarkStart w:id="5" w:name="docN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BD3"/>
    <w:multiLevelType w:val="hybridMultilevel"/>
    <w:tmpl w:val="DBC48C1E"/>
    <w:lvl w:ilvl="0" w:tplc="9CA60D6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05B1D"/>
    <w:multiLevelType w:val="hybridMultilevel"/>
    <w:tmpl w:val="650E3A78"/>
    <w:lvl w:ilvl="0" w:tplc="3662C8DE">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5015A7"/>
    <w:multiLevelType w:val="hybridMultilevel"/>
    <w:tmpl w:val="C14E6CF8"/>
    <w:lvl w:ilvl="0" w:tplc="3444688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D0150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5C67B2"/>
    <w:multiLevelType w:val="hybridMultilevel"/>
    <w:tmpl w:val="975A0406"/>
    <w:lvl w:ilvl="0" w:tplc="AB42AC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96F7BDB"/>
    <w:multiLevelType w:val="hybridMultilevel"/>
    <w:tmpl w:val="196489CE"/>
    <w:lvl w:ilvl="0" w:tplc="1DDE1098">
      <w:start w:val="5"/>
      <w:numFmt w:val="upperRoman"/>
      <w:lvlText w:val="%1."/>
      <w:lvlJc w:val="left"/>
      <w:pPr>
        <w:ind w:left="213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7E145B"/>
    <w:multiLevelType w:val="hybridMultilevel"/>
    <w:tmpl w:val="961C4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4C1B6B"/>
    <w:multiLevelType w:val="hybridMultilevel"/>
    <w:tmpl w:val="586A62DC"/>
    <w:lvl w:ilvl="0" w:tplc="06C61A40">
      <w:start w:val="1"/>
      <w:numFmt w:val="decimal"/>
      <w:lvlText w:val="%1."/>
      <w:lvlJc w:val="left"/>
      <w:pPr>
        <w:ind w:left="1429"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16cid:durableId="332102650">
    <w:abstractNumId w:val="3"/>
  </w:num>
  <w:num w:numId="2" w16cid:durableId="177501863">
    <w:abstractNumId w:val="0"/>
  </w:num>
  <w:num w:numId="3" w16cid:durableId="1137526935">
    <w:abstractNumId w:val="1"/>
  </w:num>
  <w:num w:numId="4" w16cid:durableId="502548596">
    <w:abstractNumId w:val="5"/>
  </w:num>
  <w:num w:numId="5" w16cid:durableId="1626737847">
    <w:abstractNumId w:val="2"/>
  </w:num>
  <w:num w:numId="6" w16cid:durableId="2107773043">
    <w:abstractNumId w:val="6"/>
  </w:num>
  <w:num w:numId="7" w16cid:durableId="1300185766">
    <w:abstractNumId w:val="4"/>
  </w:num>
  <w:num w:numId="8" w16cid:durableId="789783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2D"/>
    <w:rsid w:val="002C2C6F"/>
    <w:rsid w:val="008C002D"/>
    <w:rsid w:val="00A13864"/>
    <w:rsid w:val="00A6341A"/>
    <w:rsid w:val="00AE0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D79E"/>
  <w15:chartTrackingRefBased/>
  <w15:docId w15:val="{8C1C2A88-8149-4FA4-BCCF-4AA1DEF1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8C002D"/>
  </w:style>
  <w:style w:type="paragraph" w:styleId="Galvene">
    <w:name w:val="header"/>
    <w:basedOn w:val="Parasts"/>
    <w:link w:val="GalveneRakstz"/>
    <w:unhideWhenUsed/>
    <w:rsid w:val="008C002D"/>
    <w:pPr>
      <w:widowControl w:val="0"/>
      <w:tabs>
        <w:tab w:val="center" w:pos="4320"/>
        <w:tab w:val="right" w:pos="8640"/>
      </w:tabs>
      <w:spacing w:after="0" w:line="240" w:lineRule="auto"/>
    </w:pPr>
    <w:rPr>
      <w:rFonts w:ascii="Times New Roman" w:eastAsia="Calibri" w:hAnsi="Times New Roman" w:cs="Times New Roman"/>
      <w:sz w:val="28"/>
      <w:lang w:val="en-US"/>
    </w:rPr>
  </w:style>
  <w:style w:type="character" w:customStyle="1" w:styleId="GalveneRakstz">
    <w:name w:val="Galvene Rakstz."/>
    <w:basedOn w:val="Noklusjumarindkopasfonts"/>
    <w:link w:val="Galvene"/>
    <w:rsid w:val="008C002D"/>
    <w:rPr>
      <w:rFonts w:ascii="Times New Roman" w:eastAsia="Calibri" w:hAnsi="Times New Roman" w:cs="Times New Roman"/>
      <w:sz w:val="28"/>
      <w:lang w:val="en-US"/>
    </w:rPr>
  </w:style>
  <w:style w:type="paragraph" w:styleId="Kjene">
    <w:name w:val="footer"/>
    <w:basedOn w:val="Parasts"/>
    <w:link w:val="KjeneRakstz"/>
    <w:uiPriority w:val="99"/>
    <w:unhideWhenUsed/>
    <w:rsid w:val="008C002D"/>
    <w:pPr>
      <w:widowControl w:val="0"/>
      <w:tabs>
        <w:tab w:val="center" w:pos="4320"/>
        <w:tab w:val="right" w:pos="8640"/>
      </w:tabs>
      <w:spacing w:after="0" w:line="240" w:lineRule="auto"/>
    </w:pPr>
    <w:rPr>
      <w:rFonts w:ascii="Times New Roman" w:eastAsia="Calibri" w:hAnsi="Times New Roman" w:cs="Times New Roman"/>
      <w:sz w:val="28"/>
      <w:lang w:val="en-US"/>
    </w:rPr>
  </w:style>
  <w:style w:type="character" w:customStyle="1" w:styleId="KjeneRakstz">
    <w:name w:val="Kājene Rakstz."/>
    <w:basedOn w:val="Noklusjumarindkopasfonts"/>
    <w:link w:val="Kjene"/>
    <w:uiPriority w:val="99"/>
    <w:rsid w:val="008C002D"/>
    <w:rPr>
      <w:rFonts w:ascii="Times New Roman" w:eastAsia="Calibri" w:hAnsi="Times New Roman" w:cs="Times New Roman"/>
      <w:sz w:val="28"/>
      <w:lang w:val="en-US"/>
    </w:rPr>
  </w:style>
  <w:style w:type="character" w:styleId="Komentraatsauce">
    <w:name w:val="annotation reference"/>
    <w:basedOn w:val="Noklusjumarindkopasfonts"/>
    <w:uiPriority w:val="99"/>
    <w:semiHidden/>
    <w:unhideWhenUsed/>
    <w:rsid w:val="008C002D"/>
    <w:rPr>
      <w:sz w:val="16"/>
      <w:szCs w:val="16"/>
    </w:rPr>
  </w:style>
  <w:style w:type="paragraph" w:styleId="Komentrateksts">
    <w:name w:val="annotation text"/>
    <w:basedOn w:val="Parasts"/>
    <w:link w:val="KomentratekstsRakstz"/>
    <w:uiPriority w:val="99"/>
    <w:semiHidden/>
    <w:unhideWhenUsed/>
    <w:rsid w:val="008C002D"/>
    <w:pPr>
      <w:widowControl w:val="0"/>
      <w:spacing w:after="200" w:line="240" w:lineRule="auto"/>
    </w:pPr>
    <w:rPr>
      <w:rFonts w:ascii="Times New Roman" w:eastAsia="Calibri" w:hAnsi="Times New Roman" w:cs="Times New Roman"/>
      <w:sz w:val="20"/>
      <w:szCs w:val="20"/>
      <w:lang w:val="en-US"/>
    </w:rPr>
  </w:style>
  <w:style w:type="character" w:customStyle="1" w:styleId="KomentratekstsRakstz">
    <w:name w:val="Komentāra teksts Rakstz."/>
    <w:basedOn w:val="Noklusjumarindkopasfonts"/>
    <w:link w:val="Komentrateksts"/>
    <w:uiPriority w:val="99"/>
    <w:semiHidden/>
    <w:rsid w:val="008C002D"/>
    <w:rPr>
      <w:rFonts w:ascii="Times New Roman" w:eastAsia="Calibri" w:hAnsi="Times New Roman" w:cs="Times New Roman"/>
      <w:sz w:val="20"/>
      <w:szCs w:val="20"/>
      <w:lang w:val="en-US"/>
    </w:rPr>
  </w:style>
  <w:style w:type="paragraph" w:styleId="Sarakstarindkopa">
    <w:name w:val="List Paragraph"/>
    <w:basedOn w:val="Parasts"/>
    <w:link w:val="SarakstarindkopaRakstz"/>
    <w:uiPriority w:val="34"/>
    <w:qFormat/>
    <w:rsid w:val="008C002D"/>
    <w:pPr>
      <w:ind w:left="720"/>
      <w:contextualSpacing/>
    </w:pPr>
    <w:rPr>
      <w:lang w:val="lv-LV"/>
    </w:rPr>
  </w:style>
  <w:style w:type="paragraph" w:styleId="Pamattekstsaratkpi">
    <w:name w:val="Body Text Indent"/>
    <w:basedOn w:val="Parasts"/>
    <w:link w:val="PamattekstsaratkpiRakstz"/>
    <w:uiPriority w:val="99"/>
    <w:semiHidden/>
    <w:rsid w:val="008C002D"/>
    <w:pPr>
      <w:spacing w:after="0" w:line="240" w:lineRule="auto"/>
      <w:ind w:left="1134" w:hanging="1134"/>
    </w:pPr>
    <w:rPr>
      <w:rFonts w:ascii="Times New Roman" w:eastAsia="Times New Roman" w:hAnsi="Times New Roman" w:cs="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sid w:val="008C002D"/>
    <w:rPr>
      <w:rFonts w:ascii="Times New Roman" w:eastAsia="Times New Roman" w:hAnsi="Times New Roman" w:cs="Times New Roman"/>
      <w:sz w:val="20"/>
      <w:szCs w:val="20"/>
      <w:lang w:eastAsia="lv-LV"/>
    </w:rPr>
  </w:style>
  <w:style w:type="character" w:customStyle="1" w:styleId="SarakstarindkopaRakstz">
    <w:name w:val="Saraksta rindkopa Rakstz."/>
    <w:link w:val="Sarakstarindkopa"/>
    <w:uiPriority w:val="34"/>
    <w:locked/>
    <w:rsid w:val="008C002D"/>
  </w:style>
  <w:style w:type="paragraph" w:styleId="Komentratma">
    <w:name w:val="annotation subject"/>
    <w:basedOn w:val="Komentrateksts"/>
    <w:next w:val="Komentrateksts"/>
    <w:link w:val="KomentratmaRakstz"/>
    <w:uiPriority w:val="99"/>
    <w:semiHidden/>
    <w:unhideWhenUsed/>
    <w:rsid w:val="008C002D"/>
    <w:rPr>
      <w:b/>
      <w:bCs/>
    </w:rPr>
  </w:style>
  <w:style w:type="character" w:customStyle="1" w:styleId="KomentratmaRakstz">
    <w:name w:val="Komentāra tēma Rakstz."/>
    <w:basedOn w:val="KomentratekstsRakstz"/>
    <w:link w:val="Komentratma"/>
    <w:uiPriority w:val="99"/>
    <w:semiHidden/>
    <w:rsid w:val="008C002D"/>
    <w:rPr>
      <w:rFonts w:ascii="Times New Roman" w:eastAsia="Calibri" w:hAnsi="Times New Roman" w:cs="Times New Roman"/>
      <w:b/>
      <w:bCs/>
      <w:sz w:val="20"/>
      <w:szCs w:val="20"/>
      <w:lang w:val="en-US"/>
    </w:rPr>
  </w:style>
  <w:style w:type="paragraph" w:styleId="Prskatjums">
    <w:name w:val="Revision"/>
    <w:hidden/>
    <w:uiPriority w:val="99"/>
    <w:semiHidden/>
    <w:rsid w:val="008C002D"/>
    <w:pPr>
      <w:spacing w:after="0" w:line="240" w:lineRule="auto"/>
    </w:pPr>
    <w:rPr>
      <w:rFonts w:ascii="Times New Roman" w:eastAsia="Calibri" w:hAnsi="Times New Roman" w:cs="Times New Roman"/>
      <w:sz w:val="28"/>
      <w:lang w:val="en-US"/>
    </w:rPr>
  </w:style>
  <w:style w:type="character" w:styleId="Hipersaite">
    <w:name w:val="Hyperlink"/>
    <w:basedOn w:val="Noklusjumarindkopasfonts"/>
    <w:uiPriority w:val="99"/>
    <w:unhideWhenUsed/>
    <w:rsid w:val="008C002D"/>
    <w:rPr>
      <w:color w:val="0563C1" w:themeColor="hyperlink"/>
      <w:u w:val="single"/>
    </w:rPr>
  </w:style>
  <w:style w:type="character" w:customStyle="1" w:styleId="Neatrisintapieminana1">
    <w:name w:val="Neatrisināta pieminēšana1"/>
    <w:basedOn w:val="Noklusjumarindkopasfonts"/>
    <w:uiPriority w:val="99"/>
    <w:semiHidden/>
    <w:unhideWhenUsed/>
    <w:rsid w:val="008C002D"/>
    <w:rPr>
      <w:color w:val="605E5C"/>
      <w:shd w:val="clear" w:color="auto" w:fill="E1DFDD"/>
    </w:rPr>
  </w:style>
  <w:style w:type="paragraph" w:styleId="Balonteksts">
    <w:name w:val="Balloon Text"/>
    <w:basedOn w:val="Parasts"/>
    <w:link w:val="BalontekstsRakstz"/>
    <w:uiPriority w:val="99"/>
    <w:semiHidden/>
    <w:unhideWhenUsed/>
    <w:rsid w:val="008C002D"/>
    <w:pPr>
      <w:widowControl w:val="0"/>
      <w:spacing w:after="0" w:line="240" w:lineRule="auto"/>
    </w:pPr>
    <w:rPr>
      <w:rFonts w:ascii="Segoe UI" w:eastAsia="Calibri" w:hAnsi="Segoe UI" w:cs="Segoe UI"/>
      <w:sz w:val="18"/>
      <w:szCs w:val="18"/>
      <w:lang w:val="en-US"/>
    </w:rPr>
  </w:style>
  <w:style w:type="character" w:customStyle="1" w:styleId="BalontekstsRakstz">
    <w:name w:val="Balonteksts Rakstz."/>
    <w:basedOn w:val="Noklusjumarindkopasfonts"/>
    <w:link w:val="Balonteksts"/>
    <w:uiPriority w:val="99"/>
    <w:semiHidden/>
    <w:rsid w:val="008C002D"/>
    <w:rPr>
      <w:rFonts w:ascii="Segoe UI" w:eastAsia="Calibri" w:hAnsi="Segoe UI" w:cs="Segoe UI"/>
      <w:sz w:val="18"/>
      <w:szCs w:val="18"/>
      <w:lang w:val="en-US"/>
    </w:rPr>
  </w:style>
  <w:style w:type="character" w:styleId="Izmantotahipersaite">
    <w:name w:val="FollowedHyperlink"/>
    <w:basedOn w:val="Noklusjumarindkopasfonts"/>
    <w:uiPriority w:val="99"/>
    <w:semiHidden/>
    <w:unhideWhenUsed/>
    <w:rsid w:val="008C002D"/>
    <w:rPr>
      <w:color w:val="954F72"/>
      <w:u w:val="single"/>
    </w:rPr>
  </w:style>
  <w:style w:type="paragraph" w:customStyle="1" w:styleId="msonormal0">
    <w:name w:val="msonormal"/>
    <w:basedOn w:val="Parasts"/>
    <w:rsid w:val="008C00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66">
    <w:name w:val="xl66"/>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67">
    <w:name w:val="xl67"/>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v-LV" w:eastAsia="lv-LV"/>
    </w:rPr>
  </w:style>
  <w:style w:type="paragraph" w:customStyle="1" w:styleId="xl68">
    <w:name w:val="xl68"/>
    <w:basedOn w:val="Parasts"/>
    <w:rsid w:val="008C002D"/>
    <w:pP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69">
    <w:name w:val="xl69"/>
    <w:basedOn w:val="Parasts"/>
    <w:rsid w:val="008C00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lv-LV" w:eastAsia="lv-LV"/>
    </w:rPr>
  </w:style>
  <w:style w:type="paragraph" w:customStyle="1" w:styleId="xl70">
    <w:name w:val="xl70"/>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71">
    <w:name w:val="xl71"/>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72">
    <w:name w:val="xl72"/>
    <w:basedOn w:val="Parasts"/>
    <w:rsid w:val="008C002D"/>
    <w:pP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73">
    <w:name w:val="xl73"/>
    <w:basedOn w:val="Parasts"/>
    <w:rsid w:val="008C002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74">
    <w:name w:val="xl74"/>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75">
    <w:name w:val="xl75"/>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76">
    <w:name w:val="xl76"/>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77">
    <w:name w:val="xl77"/>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78">
    <w:name w:val="xl78"/>
    <w:basedOn w:val="Parasts"/>
    <w:rsid w:val="008C002D"/>
    <w:pP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79">
    <w:name w:val="xl79"/>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80">
    <w:name w:val="xl80"/>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81">
    <w:name w:val="xl81"/>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82">
    <w:name w:val="xl82"/>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83">
    <w:name w:val="xl83"/>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84">
    <w:name w:val="xl84"/>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85">
    <w:name w:val="xl85"/>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lv-LV" w:eastAsia="lv-LV"/>
    </w:rPr>
  </w:style>
  <w:style w:type="paragraph" w:customStyle="1" w:styleId="xl86">
    <w:name w:val="xl86"/>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87">
    <w:name w:val="xl87"/>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88">
    <w:name w:val="xl88"/>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89">
    <w:name w:val="xl89"/>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0">
    <w:name w:val="xl90"/>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lv-LV" w:eastAsia="lv-LV"/>
    </w:rPr>
  </w:style>
  <w:style w:type="paragraph" w:customStyle="1" w:styleId="xl91">
    <w:name w:val="xl91"/>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2">
    <w:name w:val="xl92"/>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3">
    <w:name w:val="xl93"/>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94">
    <w:name w:val="xl94"/>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5">
    <w:name w:val="xl95"/>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96">
    <w:name w:val="xl96"/>
    <w:basedOn w:val="Parasts"/>
    <w:rsid w:val="008C002D"/>
    <w:pP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7">
    <w:name w:val="xl97"/>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98">
    <w:name w:val="xl98"/>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99">
    <w:name w:val="xl99"/>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val="lv-LV" w:eastAsia="lv-LV"/>
    </w:rPr>
  </w:style>
  <w:style w:type="paragraph" w:customStyle="1" w:styleId="xl100">
    <w:name w:val="xl100"/>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lv-LV" w:eastAsia="lv-LV"/>
    </w:rPr>
  </w:style>
  <w:style w:type="paragraph" w:customStyle="1" w:styleId="xl101">
    <w:name w:val="xl101"/>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102">
    <w:name w:val="xl102"/>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03">
    <w:name w:val="xl103"/>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000000"/>
      <w:sz w:val="24"/>
      <w:szCs w:val="24"/>
      <w:lang w:val="lv-LV" w:eastAsia="lv-LV"/>
    </w:rPr>
  </w:style>
  <w:style w:type="paragraph" w:customStyle="1" w:styleId="xl104">
    <w:name w:val="xl104"/>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05">
    <w:name w:val="xl105"/>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val="lv-LV" w:eastAsia="lv-LV"/>
    </w:rPr>
  </w:style>
  <w:style w:type="paragraph" w:customStyle="1" w:styleId="xl106">
    <w:name w:val="xl106"/>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07">
    <w:name w:val="xl107"/>
    <w:basedOn w:val="Parasts"/>
    <w:rsid w:val="008C00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08">
    <w:name w:val="xl108"/>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109">
    <w:name w:val="xl109"/>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110">
    <w:name w:val="xl110"/>
    <w:basedOn w:val="Parasts"/>
    <w:rsid w:val="008C002D"/>
    <w:pP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11">
    <w:name w:val="xl111"/>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lv-LV" w:eastAsia="lv-LV"/>
    </w:rPr>
  </w:style>
  <w:style w:type="paragraph" w:customStyle="1" w:styleId="xl112">
    <w:name w:val="xl112"/>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v-LV" w:eastAsia="lv-LV"/>
    </w:rPr>
  </w:style>
  <w:style w:type="paragraph" w:customStyle="1" w:styleId="xl113">
    <w:name w:val="xl113"/>
    <w:basedOn w:val="Parasts"/>
    <w:rsid w:val="008C002D"/>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14">
    <w:name w:val="xl114"/>
    <w:basedOn w:val="Parasts"/>
    <w:rsid w:val="008C002D"/>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115">
    <w:name w:val="xl115"/>
    <w:basedOn w:val="Parasts"/>
    <w:rsid w:val="008C00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16">
    <w:name w:val="xl116"/>
    <w:basedOn w:val="Parasts"/>
    <w:rsid w:val="008C00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lv-LV" w:eastAsia="lv-LV"/>
    </w:rPr>
  </w:style>
  <w:style w:type="paragraph" w:customStyle="1" w:styleId="xl117">
    <w:name w:val="xl117"/>
    <w:basedOn w:val="Parasts"/>
    <w:rsid w:val="008C002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18">
    <w:name w:val="xl118"/>
    <w:basedOn w:val="Parasts"/>
    <w:rsid w:val="008C00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19">
    <w:name w:val="xl119"/>
    <w:basedOn w:val="Parasts"/>
    <w:rsid w:val="008C002D"/>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000000"/>
      <w:sz w:val="24"/>
      <w:szCs w:val="24"/>
      <w:lang w:val="lv-LV" w:eastAsia="lv-LV"/>
    </w:rPr>
  </w:style>
  <w:style w:type="paragraph" w:customStyle="1" w:styleId="xl120">
    <w:name w:val="xl120"/>
    <w:basedOn w:val="Parasts"/>
    <w:rsid w:val="008C00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1">
    <w:name w:val="xl121"/>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2">
    <w:name w:val="xl122"/>
    <w:basedOn w:val="Parasts"/>
    <w:rsid w:val="008C002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3">
    <w:name w:val="xl123"/>
    <w:basedOn w:val="Parasts"/>
    <w:rsid w:val="008C0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4">
    <w:name w:val="xl124"/>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5">
    <w:name w:val="xl125"/>
    <w:basedOn w:val="Parasts"/>
    <w:rsid w:val="008C0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6">
    <w:name w:val="xl126"/>
    <w:basedOn w:val="Parasts"/>
    <w:rsid w:val="008C00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v-LV" w:eastAsia="lv-LV"/>
    </w:rPr>
  </w:style>
  <w:style w:type="paragraph" w:customStyle="1" w:styleId="xl127">
    <w:name w:val="xl127"/>
    <w:basedOn w:val="Parasts"/>
    <w:rsid w:val="008C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A50A-B3CA-431B-9340-806E1F7A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15389</Words>
  <Characters>8772</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Rubena</dc:creator>
  <cp:keywords/>
  <dc:description/>
  <cp:lastModifiedBy>Linda Rubena</cp:lastModifiedBy>
  <cp:revision>1</cp:revision>
  <dcterms:created xsi:type="dcterms:W3CDTF">2023-02-21T11:18:00Z</dcterms:created>
  <dcterms:modified xsi:type="dcterms:W3CDTF">2023-02-21T12:54:00Z</dcterms:modified>
</cp:coreProperties>
</file>